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C5" w:rsidRPr="00D34985" w:rsidRDefault="00E05DC5" w:rsidP="00E05DC5">
      <w:pPr>
        <w:jc w:val="center"/>
        <w:rPr>
          <w:b/>
          <w:sz w:val="28"/>
          <w:szCs w:val="28"/>
        </w:rPr>
      </w:pPr>
      <w:r w:rsidRPr="00D34985">
        <w:rPr>
          <w:b/>
          <w:sz w:val="28"/>
          <w:szCs w:val="28"/>
        </w:rPr>
        <w:t xml:space="preserve">Темы курсовых работ по дисциплине </w:t>
      </w:r>
    </w:p>
    <w:p w:rsidR="00E05DC5" w:rsidRPr="00D34985" w:rsidRDefault="00E05DC5" w:rsidP="00E05DC5">
      <w:pPr>
        <w:jc w:val="center"/>
        <w:rPr>
          <w:b/>
          <w:sz w:val="28"/>
          <w:szCs w:val="28"/>
        </w:rPr>
      </w:pPr>
      <w:r w:rsidRPr="00D34985">
        <w:rPr>
          <w:b/>
          <w:sz w:val="28"/>
          <w:szCs w:val="28"/>
        </w:rPr>
        <w:t>«Проектирование и сметно-финансовые расчеты в городском хозяйстве»</w:t>
      </w:r>
    </w:p>
    <w:p w:rsidR="00E05DC5" w:rsidRDefault="00E05DC5" w:rsidP="00E05DC5">
      <w:pPr>
        <w:rPr>
          <w:sz w:val="28"/>
          <w:szCs w:val="28"/>
        </w:rPr>
      </w:pPr>
    </w:p>
    <w:p w:rsidR="00E05DC5" w:rsidRPr="000A041E" w:rsidRDefault="00E05DC5" w:rsidP="00E05DC5">
      <w:pPr>
        <w:numPr>
          <w:ilvl w:val="0"/>
          <w:numId w:val="1"/>
        </w:numPr>
      </w:pPr>
      <w:r>
        <w:t>Способы строительства и механизм проведения подрядных торгов.</w:t>
      </w:r>
    </w:p>
    <w:p w:rsidR="00E05DC5" w:rsidRPr="000A041E" w:rsidRDefault="00E05DC5" w:rsidP="00E05DC5"/>
    <w:p w:rsidR="00E05DC5" w:rsidRPr="00D34985" w:rsidRDefault="00E05DC5" w:rsidP="00E05DC5">
      <w:pPr>
        <w:rPr>
          <w:sz w:val="28"/>
          <w:szCs w:val="28"/>
        </w:rPr>
      </w:pPr>
    </w:p>
    <w:p w:rsidR="00520BCD" w:rsidRDefault="00520BCD"/>
    <w:sectPr w:rsidR="00520BCD" w:rsidSect="00A2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495F"/>
    <w:multiLevelType w:val="hybridMultilevel"/>
    <w:tmpl w:val="35125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35BE"/>
    <w:rsid w:val="00520BCD"/>
    <w:rsid w:val="005B52E6"/>
    <w:rsid w:val="00606D30"/>
    <w:rsid w:val="00A25EE6"/>
    <w:rsid w:val="00A76B44"/>
    <w:rsid w:val="00D735BE"/>
    <w:rsid w:val="00D9411D"/>
    <w:rsid w:val="00E05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УИФР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Жельскова В.А.</dc:creator>
  <cp:keywords/>
  <dc:description/>
  <cp:lastModifiedBy>Слава</cp:lastModifiedBy>
  <cp:revision>7</cp:revision>
  <dcterms:created xsi:type="dcterms:W3CDTF">2015-06-03T07:45:00Z</dcterms:created>
  <dcterms:modified xsi:type="dcterms:W3CDTF">2015-09-18T12:22:00Z</dcterms:modified>
</cp:coreProperties>
</file>