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17" w:rsidRPr="0063599D" w:rsidRDefault="00DF12B4" w:rsidP="00DF1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599D">
        <w:rPr>
          <w:rFonts w:ascii="Times New Roman" w:hAnsi="Times New Roman" w:cs="Times New Roman"/>
          <w:b/>
          <w:sz w:val="28"/>
          <w:szCs w:val="28"/>
        </w:rPr>
        <w:t>Реферат на тему «</w:t>
      </w:r>
      <w:r w:rsidR="00EA02CD" w:rsidRPr="0063599D">
        <w:rPr>
          <w:rFonts w:ascii="Times New Roman" w:hAnsi="Times New Roman" w:cs="Times New Roman"/>
          <w:b/>
          <w:sz w:val="28"/>
          <w:szCs w:val="28"/>
        </w:rPr>
        <w:t>Понятие и признаки правонарушения</w:t>
      </w:r>
      <w:r w:rsidR="00255F17" w:rsidRPr="0063599D">
        <w:rPr>
          <w:rFonts w:ascii="Times New Roman" w:hAnsi="Times New Roman" w:cs="Times New Roman"/>
          <w:b/>
          <w:sz w:val="28"/>
          <w:szCs w:val="28"/>
        </w:rPr>
        <w:t>»</w:t>
      </w:r>
    </w:p>
    <w:p w:rsidR="00255F17" w:rsidRPr="00713E0F" w:rsidRDefault="00255F17" w:rsidP="00DF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E0F">
        <w:rPr>
          <w:rFonts w:ascii="Times New Roman" w:hAnsi="Times New Roman" w:cs="Times New Roman"/>
          <w:sz w:val="28"/>
          <w:szCs w:val="28"/>
        </w:rPr>
        <w:t>Дисци</w:t>
      </w:r>
      <w:r w:rsidR="00DA1738">
        <w:rPr>
          <w:rFonts w:ascii="Times New Roman" w:hAnsi="Times New Roman" w:cs="Times New Roman"/>
          <w:sz w:val="28"/>
          <w:szCs w:val="28"/>
        </w:rPr>
        <w:t>плина «</w:t>
      </w:r>
      <w:r w:rsidR="00EA02CD">
        <w:rPr>
          <w:rFonts w:ascii="Times New Roman" w:hAnsi="Times New Roman" w:cs="Times New Roman"/>
          <w:sz w:val="28"/>
          <w:szCs w:val="28"/>
        </w:rPr>
        <w:t>Основы теории государства и права</w:t>
      </w:r>
      <w:r w:rsidRPr="00713E0F">
        <w:rPr>
          <w:rFonts w:ascii="Times New Roman" w:hAnsi="Times New Roman" w:cs="Times New Roman"/>
          <w:sz w:val="28"/>
          <w:szCs w:val="28"/>
        </w:rPr>
        <w:t>»</w:t>
      </w:r>
    </w:p>
    <w:p w:rsidR="00642B4C" w:rsidRPr="00713E0F" w:rsidRDefault="00255F17" w:rsidP="00DF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E0F">
        <w:rPr>
          <w:rFonts w:ascii="Times New Roman" w:hAnsi="Times New Roman" w:cs="Times New Roman"/>
          <w:sz w:val="28"/>
          <w:szCs w:val="28"/>
        </w:rPr>
        <w:t>Объе</w:t>
      </w:r>
      <w:r w:rsidR="00EA02CD">
        <w:rPr>
          <w:rFonts w:ascii="Times New Roman" w:hAnsi="Times New Roman" w:cs="Times New Roman"/>
          <w:sz w:val="28"/>
          <w:szCs w:val="28"/>
        </w:rPr>
        <w:t xml:space="preserve">м реферата должен составлять </w:t>
      </w:r>
      <w:r w:rsidR="00DF12B4" w:rsidRPr="00713E0F">
        <w:rPr>
          <w:rFonts w:ascii="Times New Roman" w:hAnsi="Times New Roman" w:cs="Times New Roman"/>
          <w:sz w:val="28"/>
          <w:szCs w:val="28"/>
        </w:rPr>
        <w:t>15</w:t>
      </w:r>
      <w:r w:rsidR="00EA02CD">
        <w:rPr>
          <w:rFonts w:ascii="Times New Roman" w:hAnsi="Times New Roman" w:cs="Times New Roman"/>
          <w:sz w:val="28"/>
          <w:szCs w:val="28"/>
        </w:rPr>
        <w:t>-17</w:t>
      </w:r>
      <w:r w:rsidR="00DF12B4" w:rsidRPr="00713E0F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642B4C" w:rsidRPr="00713E0F">
        <w:rPr>
          <w:rFonts w:ascii="Times New Roman" w:hAnsi="Times New Roman" w:cs="Times New Roman"/>
          <w:sz w:val="28"/>
          <w:szCs w:val="28"/>
        </w:rPr>
        <w:t xml:space="preserve"> (шрифт – </w:t>
      </w:r>
      <w:proofErr w:type="spellStart"/>
      <w:r w:rsidR="00642B4C" w:rsidRPr="00713E0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642B4C" w:rsidRPr="00713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B4C" w:rsidRPr="00713E0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642B4C" w:rsidRPr="00713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B4C" w:rsidRPr="00713E0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642B4C" w:rsidRPr="00713E0F">
        <w:rPr>
          <w:rFonts w:ascii="Times New Roman" w:hAnsi="Times New Roman" w:cs="Times New Roman"/>
          <w:sz w:val="28"/>
          <w:szCs w:val="28"/>
        </w:rPr>
        <w:t>, размер</w:t>
      </w:r>
      <w:r w:rsidR="00EA02CD">
        <w:rPr>
          <w:rFonts w:ascii="Times New Roman" w:hAnsi="Times New Roman" w:cs="Times New Roman"/>
          <w:sz w:val="28"/>
          <w:szCs w:val="28"/>
        </w:rPr>
        <w:t xml:space="preserve"> – 14, полуторный интервал</w:t>
      </w:r>
      <w:r w:rsidR="00642B4C" w:rsidRPr="00713E0F">
        <w:rPr>
          <w:rFonts w:ascii="Times New Roman" w:hAnsi="Times New Roman" w:cs="Times New Roman"/>
          <w:sz w:val="28"/>
          <w:szCs w:val="28"/>
        </w:rPr>
        <w:t xml:space="preserve">). Текст </w:t>
      </w:r>
      <w:r w:rsidRPr="00713E0F">
        <w:rPr>
          <w:rFonts w:ascii="Times New Roman" w:hAnsi="Times New Roman" w:cs="Times New Roman"/>
          <w:sz w:val="28"/>
          <w:szCs w:val="28"/>
        </w:rPr>
        <w:t>необходимо разбивать на раздел</w:t>
      </w:r>
      <w:proofErr w:type="gramStart"/>
      <w:r w:rsidRPr="00713E0F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713E0F">
        <w:rPr>
          <w:rFonts w:ascii="Times New Roman" w:hAnsi="Times New Roman" w:cs="Times New Roman"/>
          <w:sz w:val="28"/>
          <w:szCs w:val="28"/>
        </w:rPr>
        <w:t>должны быть введение, основная часть, заключение и список использованной литературы).</w:t>
      </w:r>
    </w:p>
    <w:sectPr w:rsidR="00642B4C" w:rsidRPr="00713E0F" w:rsidSect="00E1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B4C"/>
    <w:rsid w:val="001867C1"/>
    <w:rsid w:val="00255F17"/>
    <w:rsid w:val="0052318B"/>
    <w:rsid w:val="0060287B"/>
    <w:rsid w:val="0063599D"/>
    <w:rsid w:val="00642B4C"/>
    <w:rsid w:val="0065178B"/>
    <w:rsid w:val="00713E0F"/>
    <w:rsid w:val="00740591"/>
    <w:rsid w:val="008E0E6C"/>
    <w:rsid w:val="00973636"/>
    <w:rsid w:val="00AD29F1"/>
    <w:rsid w:val="00C54A16"/>
    <w:rsid w:val="00DA1738"/>
    <w:rsid w:val="00DF12B4"/>
    <w:rsid w:val="00E14704"/>
    <w:rsid w:val="00EA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2015-09-08T09:53:00Z</dcterms:created>
  <dcterms:modified xsi:type="dcterms:W3CDTF">2015-09-08T09:53:00Z</dcterms:modified>
</cp:coreProperties>
</file>