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B" w:rsidRPr="00F4549A" w:rsidRDefault="00F4549A" w:rsidP="00F4549A">
      <w:pPr>
        <w:jc w:val="center"/>
        <w:rPr>
          <w:rFonts w:ascii="Times New Roman" w:hAnsi="Times New Roman" w:cs="Times New Roman"/>
          <w:b/>
          <w:sz w:val="32"/>
        </w:rPr>
      </w:pPr>
      <w:r w:rsidRPr="00F4549A">
        <w:rPr>
          <w:rFonts w:ascii="Times New Roman" w:hAnsi="Times New Roman" w:cs="Times New Roman"/>
          <w:b/>
          <w:sz w:val="32"/>
        </w:rPr>
        <w:t>Задача Коммивояжера.</w:t>
      </w:r>
    </w:p>
    <w:p w:rsidR="00F4549A" w:rsidRPr="00F4549A" w:rsidRDefault="00F4549A">
      <w:pPr>
        <w:rPr>
          <w:rFonts w:ascii="Times New Roman" w:hAnsi="Times New Roman" w:cs="Times New Roman"/>
        </w:rPr>
      </w:pPr>
      <w:r w:rsidRPr="00F4549A">
        <w:rPr>
          <w:rFonts w:ascii="Times New Roman" w:hAnsi="Times New Roman" w:cs="Times New Roman"/>
          <w:sz w:val="28"/>
        </w:rPr>
        <w:t>Сравнить алгоритмы ветви и границы и алгоритм включения ближайшего соседа города</w:t>
      </w:r>
    </w:p>
    <w:p w:rsidR="00F4549A" w:rsidRPr="00F4549A" w:rsidRDefault="00F4549A">
      <w:pPr>
        <w:rPr>
          <w:rFonts w:ascii="Times New Roman" w:hAnsi="Times New Roman" w:cs="Times New Roman"/>
          <w:b/>
          <w:i/>
          <w:sz w:val="28"/>
        </w:rPr>
      </w:pPr>
      <w:r w:rsidRPr="00F4549A">
        <w:rPr>
          <w:rFonts w:ascii="Times New Roman" w:hAnsi="Times New Roman" w:cs="Times New Roman"/>
          <w:b/>
          <w:i/>
          <w:sz w:val="28"/>
        </w:rPr>
        <w:t>Литература</w:t>
      </w:r>
    </w:p>
    <w:p w:rsidR="00F4549A" w:rsidRPr="00F4549A" w:rsidRDefault="00F4549A">
      <w:pPr>
        <w:rPr>
          <w:rFonts w:ascii="Times New Roman" w:hAnsi="Times New Roman" w:cs="Times New Roman"/>
          <w:sz w:val="28"/>
        </w:rPr>
      </w:pPr>
      <w:r w:rsidRPr="00F4549A">
        <w:rPr>
          <w:rFonts w:ascii="Times New Roman" w:hAnsi="Times New Roman" w:cs="Times New Roman"/>
          <w:sz w:val="28"/>
        </w:rPr>
        <w:t>Э. Рейнгольд Ю.Невергельт, Н.Део Комбинаторные алгоритмы. 1980</w:t>
      </w:r>
    </w:p>
    <w:sectPr w:rsidR="00F4549A" w:rsidRPr="00F4549A" w:rsidSect="003F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49A"/>
    <w:rsid w:val="003F4229"/>
    <w:rsid w:val="006432E7"/>
    <w:rsid w:val="00CA5F72"/>
    <w:rsid w:val="00F4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игнатьев</cp:lastModifiedBy>
  <cp:revision>1</cp:revision>
  <dcterms:created xsi:type="dcterms:W3CDTF">2014-12-06T10:36:00Z</dcterms:created>
  <dcterms:modified xsi:type="dcterms:W3CDTF">2014-12-06T10:41:00Z</dcterms:modified>
</cp:coreProperties>
</file>