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9B" w:rsidRDefault="004C4B9B"/>
    <w:p w:rsidR="001248CF" w:rsidRPr="001248CF" w:rsidRDefault="001248CF" w:rsidP="007D3D5D">
      <w:pPr>
        <w:spacing w:before="100" w:beforeAutospacing="1" w:after="100" w:afterAutospacing="1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248C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Требования к реферату</w:t>
      </w:r>
    </w:p>
    <w:p w:rsidR="001248CF" w:rsidRDefault="001248CF" w:rsidP="001248CF">
      <w:pPr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C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реферата должен продемонстрировать достижение им уровня мировоззренческой, общекультурной компетенции, т.е. продемонстрировать знания о реальном мире, о существующих в нем связях и зависимостях, проблемах, о ведущих мировоззренческих теориях, умении проявлять оценочные знания, изучать теоретические работы, использовать различные методы исследования, применять различные приемы творческой 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48CF" w:rsidRPr="001248CF" w:rsidRDefault="00AA58DF" w:rsidP="001248CF">
      <w:pPr>
        <w:pStyle w:val="a3"/>
        <w:numPr>
          <w:ilvl w:val="0"/>
          <w:numId w:val="3"/>
        </w:numPr>
        <w:spacing w:after="240" w:line="36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правильно сформулировать тему, отобрать</w:t>
      </w:r>
      <w:r w:rsidR="001248CF" w:rsidRPr="0012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ней необходимый материал.</w:t>
      </w:r>
    </w:p>
    <w:p w:rsidR="001248CF" w:rsidRPr="001248CF" w:rsidRDefault="00AA58DF" w:rsidP="001248CF">
      <w:pPr>
        <w:pStyle w:val="a3"/>
        <w:numPr>
          <w:ilvl w:val="0"/>
          <w:numId w:val="3"/>
        </w:numPr>
        <w:spacing w:after="240" w:line="36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только тот материал, кот</w:t>
      </w:r>
      <w:r w:rsidR="001248CF" w:rsidRPr="0012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орый отражает сущность темы.</w:t>
      </w:r>
    </w:p>
    <w:p w:rsidR="001248CF" w:rsidRPr="001248CF" w:rsidRDefault="00AA58DF" w:rsidP="001248CF">
      <w:pPr>
        <w:pStyle w:val="a3"/>
        <w:numPr>
          <w:ilvl w:val="0"/>
          <w:numId w:val="3"/>
        </w:numPr>
        <w:spacing w:after="240" w:line="36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введении к реферату не</w:t>
      </w:r>
      <w:r w:rsidR="001248CF" w:rsidRPr="0012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обходимо обосновать выбор темы.</w:t>
      </w:r>
    </w:p>
    <w:p w:rsidR="001248CF" w:rsidRPr="001248CF" w:rsidRDefault="00AA58DF" w:rsidP="001248CF">
      <w:pPr>
        <w:pStyle w:val="a3"/>
        <w:numPr>
          <w:ilvl w:val="0"/>
          <w:numId w:val="3"/>
        </w:numPr>
        <w:spacing w:after="240" w:line="36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должно быть последовательным. Недопустимы нечеткие формулировки, ре</w:t>
      </w:r>
      <w:r w:rsidR="001248CF" w:rsidRPr="001248C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чевые и орфографические ошибки.</w:t>
      </w:r>
    </w:p>
    <w:p w:rsidR="001248CF" w:rsidRPr="001248CF" w:rsidRDefault="00AA58DF" w:rsidP="001248CF">
      <w:pPr>
        <w:pStyle w:val="a3"/>
        <w:numPr>
          <w:ilvl w:val="0"/>
          <w:numId w:val="3"/>
        </w:numPr>
        <w:spacing w:after="240" w:line="36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подготовке реферата необходимо использовать материал</w:t>
      </w:r>
      <w:r w:rsidR="001248CF" w:rsidRPr="0012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современных изданий не старше </w:t>
      </w:r>
      <w:r w:rsidRPr="001248CF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="001248CF" w:rsidRPr="001248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48CF" w:rsidRDefault="00AA58DF" w:rsidP="001248CF">
      <w:pPr>
        <w:pStyle w:val="a3"/>
        <w:numPr>
          <w:ilvl w:val="0"/>
          <w:numId w:val="3"/>
        </w:numPr>
        <w:spacing w:after="240" w:line="36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реферата (в том числе титульный лист, литера</w:t>
      </w:r>
      <w:r w:rsidR="001248CF" w:rsidRPr="0012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тура) </w:t>
      </w:r>
      <w:r w:rsidR="001248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быть грамотным.</w:t>
      </w:r>
    </w:p>
    <w:p w:rsidR="00AA58DF" w:rsidRDefault="00AA58DF" w:rsidP="001248CF">
      <w:pPr>
        <w:pStyle w:val="a3"/>
        <w:numPr>
          <w:ilvl w:val="0"/>
          <w:numId w:val="3"/>
        </w:numPr>
        <w:spacing w:after="240" w:line="36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литературы оформляется с указанием автора, названия источника, места издания, года издания, названия издательства, использованных страниц. </w:t>
      </w:r>
    </w:p>
    <w:p w:rsidR="001248CF" w:rsidRPr="001248CF" w:rsidRDefault="001248CF" w:rsidP="001248CF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8DF" w:rsidRPr="00AA58DF" w:rsidRDefault="00AA58DF" w:rsidP="001248CF">
      <w:pPr>
        <w:spacing w:before="100" w:beforeAutospacing="1" w:after="100" w:afterAutospacing="1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A58D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Требования к оформлению реферата</w:t>
      </w:r>
    </w:p>
    <w:p w:rsidR="001248CF" w:rsidRDefault="007D3D5D" w:rsidP="001248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реферата выбирается в зависимости от цифры, на которую заканчивается зачетная книжка (если последняя цифра зачетной книжки 0, то выбирается тема под номером 10)</w:t>
      </w:r>
    </w:p>
    <w:p w:rsidR="001248CF" w:rsidRDefault="00AA58DF" w:rsidP="001248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следует печатать, соблюдая следующие размеры полей: </w:t>
      </w:r>
      <w:proofErr w:type="gramStart"/>
      <w:r w:rsidRPr="00AA58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верхнее</w:t>
      </w:r>
      <w:proofErr w:type="gramEnd"/>
      <w:r w:rsidRPr="00AA5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нижнее — 20 мм, левое — 30 мм, правое — 10 мм. Абзацный отступ должен быть одинаковым по всему тексту и составлять 1,25 см. </w:t>
      </w:r>
      <w:r w:rsidR="001248CF" w:rsidRPr="00AA5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 шрифта должен быть черным, шрифт </w:t>
      </w:r>
      <w:proofErr w:type="spellStart"/>
      <w:r w:rsidR="001248CF" w:rsidRPr="00AA58DF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="001248CF" w:rsidRPr="00AA5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248CF" w:rsidRPr="00AA58DF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1248CF" w:rsidRPr="00AA5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248CF" w:rsidRPr="00AA58DF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="001248CF" w:rsidRPr="00AA58DF">
        <w:rPr>
          <w:rFonts w:ascii="Times New Roman" w:eastAsia="Times New Roman" w:hAnsi="Times New Roman" w:cs="Times New Roman"/>
          <w:sz w:val="24"/>
          <w:szCs w:val="24"/>
          <w:lang w:eastAsia="ru-RU"/>
        </w:rPr>
        <w:t>, 1</w:t>
      </w:r>
      <w:r w:rsidR="001248CF">
        <w:rPr>
          <w:rFonts w:ascii="Times New Roman" w:eastAsia="Times New Roman" w:hAnsi="Times New Roman" w:cs="Times New Roman"/>
          <w:sz w:val="24"/>
          <w:szCs w:val="24"/>
          <w:lang w:eastAsia="ru-RU"/>
        </w:rPr>
        <w:t>2 пт.</w:t>
      </w:r>
    </w:p>
    <w:p w:rsidR="001248CF" w:rsidRPr="001248CF" w:rsidRDefault="00AA58DF" w:rsidP="001248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8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Выравнивание </w:t>
      </w:r>
      <w:r w:rsidR="001248CF" w:rsidRPr="001248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текста по ширине.</w:t>
      </w:r>
      <w:r w:rsidR="001248CF" w:rsidRPr="0012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248CF" w:rsidRDefault="00AA58DF" w:rsidP="001248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Разрешается использовать компьютерные возможности акцентирования внимания на определенных терминах, формулах, применяя выделение жирным шри</w:t>
      </w:r>
      <w:r w:rsidR="0012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фтом, курсив, подчеркивание. </w:t>
      </w:r>
    </w:p>
    <w:p w:rsidR="001248CF" w:rsidRPr="001248CF" w:rsidRDefault="00AA58DF" w:rsidP="001248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8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Перенос слов недопустим!</w:t>
      </w:r>
    </w:p>
    <w:p w:rsidR="001248CF" w:rsidRDefault="00AA58DF" w:rsidP="001248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Точку в конце заголовка не ставят. Если заголовок состоит из двух предл</w:t>
      </w:r>
      <w:r w:rsidR="0012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ожений, их разделяют точкой. </w:t>
      </w:r>
    </w:p>
    <w:p w:rsidR="001248CF" w:rsidRDefault="00AA58DF" w:rsidP="001248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Подчеркив</w:t>
      </w:r>
      <w:r w:rsidR="001248C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заголовки не допускается.</w:t>
      </w:r>
    </w:p>
    <w:p w:rsidR="001248CF" w:rsidRDefault="00AA58DF" w:rsidP="001248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между заголовками раздела, подраздела и последующим текстом так же, как и расстояние между заголовками и предыдущим текстом, должно быть р</w:t>
      </w:r>
      <w:r w:rsidR="0012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авно 15мм (2 пробела). </w:t>
      </w:r>
    </w:p>
    <w:p w:rsidR="001248CF" w:rsidRDefault="00AA58DF" w:rsidP="001248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каждой главы и параграфа в тексте работы можно писать более крупным шрифтом, жирным шрифтом, чем весь остальной текст. Каждая глава начинается с новой страницы, параграфы (подразделы) располагаются друг за другом.</w:t>
      </w:r>
      <w:r w:rsidRPr="00AA5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Перечисления, встречающиеся в тексте реферата, должны быть оформлены в виде маркирован</w:t>
      </w:r>
      <w:r w:rsidR="0012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или нумерованного списка.</w:t>
      </w:r>
    </w:p>
    <w:p w:rsidR="001248CF" w:rsidRDefault="00AA58DF" w:rsidP="001248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D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страницы обязательно должны быть пронумерованы. Нумерация листов должна быть сквозной. Номер листа проставляе</w:t>
      </w:r>
      <w:r w:rsidR="0012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арабскими цифрами. </w:t>
      </w:r>
    </w:p>
    <w:p w:rsidR="001248CF" w:rsidRDefault="00AA58DF" w:rsidP="001248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D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Нумерация листов начинается с третьего листа (после содержания) и заканчивается последним. На треть</w:t>
      </w:r>
      <w:r w:rsidR="0012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листе ставится номер «3». </w:t>
      </w:r>
    </w:p>
    <w:p w:rsidR="001248CF" w:rsidRDefault="00AA58DF" w:rsidP="001248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Номер страницы на титульном листе не проставляется!</w:t>
      </w:r>
    </w:p>
    <w:p w:rsidR="001248CF" w:rsidRDefault="00AA58DF" w:rsidP="001248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страниц проставляются в центре нижней части листа без точки. Список использованной литературы и приложения включаю</w:t>
      </w:r>
      <w:r w:rsidR="001248C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общую нумерацию листов.</w:t>
      </w:r>
      <w:r w:rsidR="00124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Рисунки и таблицы, расположенные на отдельных листах, включают в общую нумерацию листов и помещают по возможности следом за листами, на которых приведены ссылки на эти таблицы или иллюстрации. Таблицы и иллюстрации нумеруются последовательно арабскими цифрами сквозной нумерацией. Допускается нумеровать рисунки и таблицы в пределах раздела. В этом случае номер таблицы (рисунка) состоит из номера раздела и порядкового номера таблицы, </w:t>
      </w:r>
      <w:proofErr w:type="gramStart"/>
      <w:r w:rsidRPr="00AA58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разделенных</w:t>
      </w:r>
      <w:proofErr w:type="gramEnd"/>
      <w:r w:rsidRPr="00AA5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точкой.</w:t>
      </w:r>
    </w:p>
    <w:p w:rsidR="001248CF" w:rsidRDefault="00AA58DF" w:rsidP="001248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Оформление литературы</w:t>
      </w:r>
      <w:r w:rsidR="001248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248CF" w:rsidRDefault="00AA58DF" w:rsidP="001248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источник должен содержать сл</w:t>
      </w:r>
      <w:r w:rsidR="001248CF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едующие обязательные реквизиты:</w:t>
      </w:r>
    </w:p>
    <w:p w:rsidR="001248CF" w:rsidRDefault="001248CF" w:rsidP="001248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 и инициалы автора;</w:t>
      </w:r>
    </w:p>
    <w:p w:rsidR="001248CF" w:rsidRDefault="001248CF" w:rsidP="001248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наименование;</w:t>
      </w:r>
    </w:p>
    <w:p w:rsidR="001248CF" w:rsidRDefault="001248CF" w:rsidP="001248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издательство;</w:t>
      </w:r>
    </w:p>
    <w:p w:rsidR="001248CF" w:rsidRDefault="001248CF" w:rsidP="001248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издания;</w:t>
      </w:r>
    </w:p>
    <w:p w:rsidR="001248CF" w:rsidRDefault="001248CF" w:rsidP="001248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 издания.</w:t>
      </w:r>
    </w:p>
    <w:p w:rsidR="001248CF" w:rsidRDefault="001248CF" w:rsidP="001248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8CF" w:rsidRDefault="00AA58DF" w:rsidP="001248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D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источники, включенные в библиографию, должны быт</w:t>
      </w:r>
      <w:r w:rsidR="001248CF">
        <w:rPr>
          <w:rFonts w:ascii="Times New Roman" w:eastAsia="Times New Roman" w:hAnsi="Times New Roman" w:cs="Times New Roman"/>
          <w:sz w:val="24"/>
          <w:szCs w:val="24"/>
          <w:lang w:eastAsia="ru-RU"/>
        </w:rPr>
        <w:t>ь последовательно пронумерованы.</w:t>
      </w:r>
    </w:p>
    <w:p w:rsidR="00AA58DF" w:rsidRPr="001248CF" w:rsidRDefault="00AA58DF" w:rsidP="001248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работы размещаются приложения. В тексте на все приложения должны быть даны ссылки. Каждое приложение следует начинать с новой страницы с указанием наверху посередине страницы слова «Приложение» и его номера. 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AA58DF" w:rsidRDefault="00AA58DF" w:rsidP="00AA58D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58DF" w:rsidRDefault="00AA58DF" w:rsidP="00AA58D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1EE5" w:rsidRPr="00AA58DF" w:rsidRDefault="00121EE5" w:rsidP="00AA58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8DF">
        <w:rPr>
          <w:rFonts w:ascii="Times New Roman" w:hAnsi="Times New Roman" w:cs="Times New Roman"/>
          <w:b/>
          <w:sz w:val="32"/>
          <w:szCs w:val="32"/>
        </w:rPr>
        <w:t>Темы рефератов:</w:t>
      </w:r>
    </w:p>
    <w:p w:rsidR="00121EE5" w:rsidRPr="00AA58DF" w:rsidRDefault="00121EE5" w:rsidP="00AA58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1EE5" w:rsidRPr="00AA58DF" w:rsidRDefault="00121EE5" w:rsidP="00AA58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58DF">
        <w:rPr>
          <w:rFonts w:ascii="Times New Roman" w:hAnsi="Times New Roman" w:cs="Times New Roman"/>
          <w:sz w:val="28"/>
          <w:szCs w:val="28"/>
        </w:rPr>
        <w:t>Экономико-статистический анализ лесного сектора РФ</w:t>
      </w:r>
    </w:p>
    <w:p w:rsidR="00AA58DF" w:rsidRDefault="00AA58DF" w:rsidP="00AA58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58DF">
        <w:rPr>
          <w:rFonts w:ascii="Times New Roman" w:hAnsi="Times New Roman" w:cs="Times New Roman"/>
          <w:sz w:val="28"/>
          <w:szCs w:val="28"/>
        </w:rPr>
        <w:t xml:space="preserve">Экономико-статистический анализ </w:t>
      </w:r>
      <w:r>
        <w:rPr>
          <w:rFonts w:ascii="Times New Roman" w:hAnsi="Times New Roman" w:cs="Times New Roman"/>
          <w:sz w:val="28"/>
          <w:szCs w:val="28"/>
        </w:rPr>
        <w:t>формирования доходов государственного бюджета</w:t>
      </w:r>
    </w:p>
    <w:p w:rsidR="00121EE5" w:rsidRPr="00AA58DF" w:rsidRDefault="00121EE5" w:rsidP="00AA58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58DF">
        <w:rPr>
          <w:rFonts w:ascii="Times New Roman" w:hAnsi="Times New Roman" w:cs="Times New Roman"/>
          <w:sz w:val="28"/>
          <w:szCs w:val="28"/>
        </w:rPr>
        <w:t>Экономико-статистический анализ безработицы в РФ</w:t>
      </w:r>
    </w:p>
    <w:p w:rsidR="00121EE5" w:rsidRPr="00AA58DF" w:rsidRDefault="00121EE5" w:rsidP="00AA58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58DF">
        <w:rPr>
          <w:rFonts w:ascii="Times New Roman" w:hAnsi="Times New Roman" w:cs="Times New Roman"/>
          <w:sz w:val="28"/>
          <w:szCs w:val="28"/>
        </w:rPr>
        <w:t>Экономико-статистический анализ инвестиций в РФ</w:t>
      </w:r>
    </w:p>
    <w:p w:rsidR="00121EE5" w:rsidRPr="00AA58DF" w:rsidRDefault="00121EE5" w:rsidP="00AA58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58DF">
        <w:rPr>
          <w:rFonts w:ascii="Times New Roman" w:hAnsi="Times New Roman" w:cs="Times New Roman"/>
          <w:sz w:val="28"/>
          <w:szCs w:val="28"/>
        </w:rPr>
        <w:t>Экономико-статистический анализ кредитных операций</w:t>
      </w:r>
    </w:p>
    <w:p w:rsidR="00121EE5" w:rsidRPr="00AA58DF" w:rsidRDefault="00121EE5" w:rsidP="00AA58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58DF">
        <w:rPr>
          <w:rFonts w:ascii="Times New Roman" w:hAnsi="Times New Roman" w:cs="Times New Roman"/>
          <w:sz w:val="28"/>
          <w:szCs w:val="28"/>
        </w:rPr>
        <w:t>Экономико-статистический анализ  фонда заработной платы</w:t>
      </w:r>
    </w:p>
    <w:p w:rsidR="00121EE5" w:rsidRPr="00AA58DF" w:rsidRDefault="00121EE5" w:rsidP="00AA58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58DF">
        <w:rPr>
          <w:rFonts w:ascii="Times New Roman" w:hAnsi="Times New Roman" w:cs="Times New Roman"/>
          <w:sz w:val="28"/>
          <w:szCs w:val="28"/>
        </w:rPr>
        <w:t>Экономико-статистический анализ производительности и оплаты труда</w:t>
      </w:r>
    </w:p>
    <w:p w:rsidR="00121EE5" w:rsidRPr="00AA58DF" w:rsidRDefault="00121EE5" w:rsidP="00AA58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58DF">
        <w:rPr>
          <w:rFonts w:ascii="Times New Roman" w:hAnsi="Times New Roman" w:cs="Times New Roman"/>
          <w:sz w:val="28"/>
          <w:szCs w:val="28"/>
        </w:rPr>
        <w:t>Экономико-статистический анализ валютных операций</w:t>
      </w:r>
    </w:p>
    <w:p w:rsidR="00121EE5" w:rsidRPr="00AA58DF" w:rsidRDefault="00121EE5" w:rsidP="00AA58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58DF">
        <w:rPr>
          <w:rFonts w:ascii="Times New Roman" w:hAnsi="Times New Roman" w:cs="Times New Roman"/>
          <w:sz w:val="28"/>
          <w:szCs w:val="28"/>
        </w:rPr>
        <w:t>Экономико-статистический анализ розничных цен производителя</w:t>
      </w:r>
    </w:p>
    <w:p w:rsidR="00121EE5" w:rsidRPr="00AA58DF" w:rsidRDefault="00121EE5" w:rsidP="00AA58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58DF">
        <w:rPr>
          <w:rFonts w:ascii="Times New Roman" w:hAnsi="Times New Roman" w:cs="Times New Roman"/>
          <w:sz w:val="28"/>
          <w:szCs w:val="28"/>
        </w:rPr>
        <w:t>Экономико-статистический анализ доходов и расходов работников предприятия</w:t>
      </w:r>
    </w:p>
    <w:sectPr w:rsidR="00121EE5" w:rsidRPr="00AA58DF" w:rsidSect="004C4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2E3"/>
    <w:multiLevelType w:val="hybridMultilevel"/>
    <w:tmpl w:val="E01C43A4"/>
    <w:lvl w:ilvl="0" w:tplc="B70CD57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4648E"/>
    <w:multiLevelType w:val="hybridMultilevel"/>
    <w:tmpl w:val="C0588EC6"/>
    <w:lvl w:ilvl="0" w:tplc="B70CD57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F9039D"/>
    <w:multiLevelType w:val="hybridMultilevel"/>
    <w:tmpl w:val="6CD49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21EE5"/>
    <w:rsid w:val="00121EE5"/>
    <w:rsid w:val="001248CF"/>
    <w:rsid w:val="004C4B9B"/>
    <w:rsid w:val="007D3D5D"/>
    <w:rsid w:val="00AA5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9B"/>
  </w:style>
  <w:style w:type="paragraph" w:styleId="2">
    <w:name w:val="heading 2"/>
    <w:basedOn w:val="a"/>
    <w:link w:val="20"/>
    <w:uiPriority w:val="9"/>
    <w:qFormat/>
    <w:rsid w:val="00AA58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EE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A58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2014-12-27T15:07:00Z</dcterms:created>
  <dcterms:modified xsi:type="dcterms:W3CDTF">2014-12-27T15:46:00Z</dcterms:modified>
</cp:coreProperties>
</file>