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CE" w:rsidRDefault="005D0199">
      <w:r>
        <w:t xml:space="preserve">302. На продолжении оси тонкого прямого стержня, равномерно заряженного с линейной плотностью заряда 400 </w:t>
      </w:r>
      <w:proofErr w:type="spellStart"/>
      <w:r>
        <w:t>нКл</w:t>
      </w:r>
      <w:proofErr w:type="spellEnd"/>
      <w:r>
        <w:t xml:space="preserve">/см, на расстоянии 30 см от конца стержня находится точечный заряд 20 </w:t>
      </w:r>
      <w:proofErr w:type="spellStart"/>
      <w:r>
        <w:t>мкКл</w:t>
      </w:r>
      <w:proofErr w:type="spellEnd"/>
      <w:r>
        <w:t>. Второй конец стержня уходит в бесконечность. Определить силу взаимодействия стержня и точечного заряда.</w:t>
      </w:r>
    </w:p>
    <w:p w:rsidR="005D0199" w:rsidRDefault="005D0199"/>
    <w:p w:rsidR="005D0199" w:rsidRDefault="005D0199">
      <w:r>
        <w:t>_____________________________________________________________________________________</w:t>
      </w:r>
    </w:p>
    <w:p w:rsidR="005D0199" w:rsidRDefault="005D0199"/>
    <w:p w:rsidR="005D0199" w:rsidRDefault="005D0199">
      <w:r>
        <w:t xml:space="preserve">312. </w:t>
      </w:r>
      <w:r>
        <w:t xml:space="preserve"> Здесь нужно решить задачу </w:t>
      </w:r>
      <w:r>
        <w:t>при условии, что заряд второй пластины отрицательный.</w:t>
      </w:r>
    </w:p>
    <w:p w:rsidR="005D0199" w:rsidRDefault="005D0199">
      <w:r>
        <w:t xml:space="preserve"> </w:t>
      </w:r>
      <w:r>
        <w:t xml:space="preserve">Электростатическое поле создается двумя бесконечными параллельными плоскостями, равномерно заряженными с поверхностными плотностями заряда 0,3 и 0,7 </w:t>
      </w:r>
      <w:proofErr w:type="spellStart"/>
      <w:r>
        <w:t>мкКл</w:t>
      </w:r>
      <w:proofErr w:type="spellEnd"/>
      <w:r>
        <w:t xml:space="preserve">/м </w:t>
      </w:r>
      <w:proofErr w:type="gramStart"/>
      <w:r>
        <w:t>2 .</w:t>
      </w:r>
      <w:proofErr w:type="gramEnd"/>
      <w:r>
        <w:t xml:space="preserve"> Определить напряженность поля между пластинами и вне пластин. Найти разность потенциалов между пластинами, если расстояние между ними 4 см. Построить график изменения напряженности вдоль линии, перпендикулярной пластинам. </w:t>
      </w:r>
    </w:p>
    <w:p w:rsidR="005D0199" w:rsidRDefault="005D0199"/>
    <w:p w:rsidR="005D0199" w:rsidRDefault="005D0199">
      <w:r>
        <w:t>_____________________________________________________________________________________</w:t>
      </w:r>
    </w:p>
    <w:p w:rsidR="005D0199" w:rsidRDefault="005D0199">
      <w:pPr>
        <w:rPr>
          <w:sz w:val="32"/>
          <w:szCs w:val="32"/>
        </w:rPr>
      </w:pPr>
    </w:p>
    <w:p w:rsidR="005D0199" w:rsidRDefault="005D0199">
      <w:r>
        <w:t>322. Коаксиальный электрический кабель состоит из центральной жилы радиусом 1 см и цилиндрической оболочки радиусом 1,5 см, между которыми находится изоляция. Вывести формулу для емкости такого кабеля и вычислить электроемкость кабеля длиной 10 м, если изоляционным материалом служит резина.</w:t>
      </w:r>
    </w:p>
    <w:p w:rsidR="005D0199" w:rsidRDefault="005D0199"/>
    <w:p w:rsidR="005D0199" w:rsidRDefault="005D0199">
      <w:r>
        <w:t>332.</w:t>
      </w:r>
      <w:r>
        <w:t xml:space="preserve">При каком внешнем сопротивлении потребляемая мощность будет максимальна, если два одинаковых источника с ЭДС 6 В и внутренним сопротивлением 1 Ом каждый соединены </w:t>
      </w:r>
      <w:r>
        <w:t>параллельно</w:t>
      </w:r>
      <w:r>
        <w:t>? Чему равна эта мощность?</w:t>
      </w:r>
    </w:p>
    <w:p w:rsidR="005D0199" w:rsidRDefault="005D0199"/>
    <w:p w:rsidR="005D0199" w:rsidRDefault="005D0199">
      <w:r>
        <w:t>342. По двум одинаковым круговым виткам радиусом 6 см, плоскости которых взаимно перпендикулярны, а центры совпадают, текут одинаковые токи силой 3 А. Найти напряженность и индукцию магнитного поля в центре витков.</w:t>
      </w:r>
    </w:p>
    <w:p w:rsidR="005D0199" w:rsidRDefault="005D0199"/>
    <w:p w:rsidR="005D0199" w:rsidRDefault="005D0199">
      <w:r>
        <w:t xml:space="preserve">352. Сила взаимодействия двух параллельных проводов, по которым текут одинаковые токи, равна 1 </w:t>
      </w:r>
      <w:proofErr w:type="spellStart"/>
      <w:r>
        <w:t>мН.</w:t>
      </w:r>
      <w:proofErr w:type="spellEnd"/>
      <w:r>
        <w:t xml:space="preserve"> Найти силу тока в проводах, если расстояние между ними 1 см, а длина каждого провода 1 м</w:t>
      </w:r>
    </w:p>
    <w:p w:rsidR="005D0199" w:rsidRDefault="005D0199"/>
    <w:p w:rsidR="005D0199" w:rsidRDefault="005D0199"/>
    <w:p w:rsidR="005D0199" w:rsidRDefault="005D0199">
      <w:r>
        <w:t>362. Протон и электрон, ускоренные одинаковой разностью потенциалов, влетают в однородное магнитное поле. Во сколько раз радиус кривизны траектории протона больше радиуса кривизны траектории электрона?</w:t>
      </w:r>
    </w:p>
    <w:p w:rsidR="005D0199" w:rsidRDefault="005D0199"/>
    <w:p w:rsidR="005D0199" w:rsidRDefault="005D0199">
      <w:r>
        <w:lastRenderedPageBreak/>
        <w:t xml:space="preserve">372. В однородном магнитном поле с индукцией 10 </w:t>
      </w:r>
      <w:proofErr w:type="spellStart"/>
      <w:r>
        <w:t>мТл</w:t>
      </w:r>
      <w:proofErr w:type="spellEnd"/>
      <w:r>
        <w:t xml:space="preserve"> равномерно с частотой 5 оборотов в секунду вращается стержень длиной 40 см так, что плоскость его вращения перпендикулярна линиям индукции магнитного поля, а ось вращения проходит через один из его концов. Определить индуцируемую на концах стержня разность потенциалов.</w:t>
      </w:r>
      <w:bookmarkStart w:id="0" w:name="_GoBack"/>
      <w:bookmarkEnd w:id="0"/>
    </w:p>
    <w:p w:rsidR="005D0199" w:rsidRPr="005D0199" w:rsidRDefault="005D0199">
      <w:pPr>
        <w:rPr>
          <w:sz w:val="32"/>
          <w:szCs w:val="32"/>
        </w:rPr>
      </w:pPr>
    </w:p>
    <w:sectPr w:rsidR="005D0199" w:rsidRPr="005D0199" w:rsidSect="005D019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BC"/>
    <w:rsid w:val="005D0199"/>
    <w:rsid w:val="009E7FBC"/>
    <w:rsid w:val="00C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6768-A271-4F06-909B-0B3E1B04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F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Ревякин</dc:creator>
  <cp:keywords/>
  <dc:description/>
  <cp:lastModifiedBy>Александр Ревякин</cp:lastModifiedBy>
  <cp:revision>3</cp:revision>
  <dcterms:created xsi:type="dcterms:W3CDTF">2015-06-19T13:07:00Z</dcterms:created>
  <dcterms:modified xsi:type="dcterms:W3CDTF">2015-06-19T13:13:00Z</dcterms:modified>
</cp:coreProperties>
</file>