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54">
        <w:rPr>
          <w:rFonts w:ascii="Times New Roman" w:hAnsi="Times New Roman" w:cs="Times New Roman"/>
          <w:b/>
          <w:bCs/>
          <w:sz w:val="28"/>
          <w:szCs w:val="28"/>
        </w:rPr>
        <w:t>Указания по выполнению курсовой работы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Для индивидуального задания разработать базу данных (СУБД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74155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MS Access,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  <w:lang w:val="en-US"/>
        </w:rPr>
        <w:t>InterBase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, MS SQL Server)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и</w:t>
      </w:r>
      <w:r w:rsidRPr="0074155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приложение</w:t>
      </w:r>
      <w:r w:rsidRPr="0074155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базы</w:t>
      </w:r>
      <w:r w:rsidRPr="0074155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данных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(например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proofErr w:type="gramEnd"/>
      <w:r w:rsidRPr="008C6731">
        <w:rPr>
          <w:rFonts w:ascii="Times New Roman" w:eastAsia="TimesNewRoman" w:hAnsi="Times New Roman" w:cs="Times New Roman"/>
          <w:sz w:val="28"/>
          <w:szCs w:val="28"/>
        </w:rPr>
        <w:t>#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База данных должна состоять не менее чем из 5 таблиц.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Уделить особое внимание: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описанию предметной области: оно должно быть достаточным для моделирования БД методами нормализации и «сущность-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связь»;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моделированию данных с помощью процесса нормализации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(от ненормализованных данных до НФБК). Описать шаги нормали-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зации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, на каждом шаге выявить все потенциальные и первичный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ключи, проанализировать все функциональные зависимости;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моделированию данных с помощью ER-диаграмм.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Приложение должно обеспечивать следующие функции: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иметь удобный интерфейс и предусматривать возможность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ввода, редактирования и удаления данных. При вводе информации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максимально использовать возможность выбора данных из связан-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ных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таблиц (поле со списком);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возможность вывода в формах одновременно данных </w:t>
      </w: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gram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не-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скольких связанных таблиц (формы с подчиненной);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вывод обобщенной информации по хранящимся в БД данным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(не менее 3);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реализация ограничений целостности и ограничений,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накла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дываемых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постановкой задачи;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осуществлять удобные режимы просмотра информации </w:t>
      </w: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по-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мощью функций поиска, сортировки и фильтрации.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Например, для БД «Учет продаж» вывод форм: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форма накладные клиента: предоставляет возможность </w:t>
      </w: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gram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смотра для каждого клиента его накладных с указанием общей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суммы каждой накладной (общего количества купленных товаров?)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и подведением общего итога;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277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список клиентов с указанием общего количества купленных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товаров и общей суммы;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lastRenderedPageBreak/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список проданных товаров с информацией о количестве и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средней цене;</w:t>
      </w:r>
    </w:p>
    <w:p w:rsidR="00B42810" w:rsidRPr="008C6731" w:rsidRDefault="00B42810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42810" w:rsidRPr="00B42810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список продавцов с информацией об общем объеме продаж;</w:t>
      </w:r>
      <w:r w:rsidR="00B42810" w:rsidRPr="00B42810">
        <w:rPr>
          <w:rFonts w:ascii="Times New Roman" w:eastAsia="TimesNewRoman" w:hAnsi="Times New Roman" w:cs="Times New Roman"/>
          <w:sz w:val="28"/>
          <w:szCs w:val="28"/>
        </w:rPr>
        <w:br/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список клиентов, совершивших более 10 покупок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c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информа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цией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об их общей сумме.</w:t>
      </w:r>
    </w:p>
    <w:p w:rsidR="00B42810" w:rsidRPr="008C6731" w:rsidRDefault="00B42810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Оформить отчет о выполненной работе (файл MS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Word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). Отчет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должен быть не менее 10 страниц (поля слева 2,5 см, остальные —</w:t>
      </w:r>
      <w:proofErr w:type="gramEnd"/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1,5 см, шрифт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Times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…12, межстрочный интервал — 1).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Курсовая работа должна иметь титульный лист, содержание и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включать разделы: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1. Описание задачи. В разделе должно быть представлено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опи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сание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предметной области, бизнес-правил, корпоративных ограни-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чений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, форм первичных документов и функций приложения;</w:t>
      </w:r>
      <w:r w:rsidR="00B42810" w:rsidRPr="008C6731">
        <w:rPr>
          <w:rFonts w:ascii="Times New Roman" w:eastAsia="TimesNewRoman" w:hAnsi="Times New Roman" w:cs="Times New Roman"/>
          <w:sz w:val="28"/>
          <w:szCs w:val="28"/>
        </w:rPr>
        <w:br/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2. Моделирование БД. В разделе приводится построение моде-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ли БД посредством нормализация отношений от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ненормализован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Pr="008C6731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ных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данных до нормальной формы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Бойса-Кодда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;</w:t>
      </w:r>
      <w:r w:rsidR="00B42810" w:rsidRPr="008C6731">
        <w:rPr>
          <w:rFonts w:ascii="Times New Roman" w:eastAsia="TimesNewRoman" w:hAnsi="Times New Roman" w:cs="Times New Roman"/>
          <w:sz w:val="28"/>
          <w:szCs w:val="28"/>
        </w:rPr>
        <w:br/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3. Модель «сущность-связь». В разделе описывается модели-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рование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БД посредством построения ER-диаграмм. Должно быть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приведено итерационное построение модели, включающее не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ме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нее 3 итераций (этапов);</w:t>
      </w:r>
    </w:p>
    <w:p w:rsidR="00741554" w:rsidRPr="00B42810" w:rsidRDefault="00B42810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4.</w:t>
      </w:r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Описание БД (таблиц, столбцов, связей, доменов);</w:t>
      </w:r>
      <w:r w:rsidRPr="00B42810">
        <w:rPr>
          <w:rFonts w:ascii="Times New Roman" w:eastAsia="TimesNewRoman" w:hAnsi="Times New Roman" w:cs="Times New Roman"/>
          <w:sz w:val="28"/>
          <w:szCs w:val="28"/>
        </w:rPr>
        <w:br/>
      </w:r>
    </w:p>
    <w:p w:rsidR="00741554" w:rsidRPr="00B42810" w:rsidRDefault="00B42810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5.</w:t>
      </w:r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Описание приложения БД — форм и отчетов (</w:t>
      </w:r>
      <w:proofErr w:type="spellStart"/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скриншоты</w:t>
      </w:r>
      <w:proofErr w:type="spellEnd"/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).</w:t>
      </w:r>
      <w:r w:rsidRPr="00B42810">
        <w:rPr>
          <w:rFonts w:ascii="Times New Roman" w:eastAsia="TimesNewRoman" w:hAnsi="Times New Roman" w:cs="Times New Roman"/>
          <w:sz w:val="28"/>
          <w:szCs w:val="28"/>
        </w:rPr>
        <w:br/>
      </w:r>
    </w:p>
    <w:p w:rsidR="00741554" w:rsidRPr="00B42810" w:rsidRDefault="00B42810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6.</w:t>
      </w:r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Описание операторов создания БД (</w:t>
      </w:r>
      <w:proofErr w:type="spellStart"/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скрипты</w:t>
      </w:r>
      <w:proofErr w:type="spellEnd"/>
      <w:r w:rsidR="00741554" w:rsidRPr="00741554">
        <w:rPr>
          <w:rFonts w:ascii="Times New Roman" w:eastAsia="TimesNewRoman" w:hAnsi="Times New Roman" w:cs="Times New Roman"/>
          <w:sz w:val="28"/>
          <w:szCs w:val="28"/>
        </w:rPr>
        <w:t>).</w:t>
      </w:r>
      <w:r w:rsidRPr="00B42810">
        <w:rPr>
          <w:rFonts w:ascii="Times New Roman" w:eastAsia="TimesNewRoman" w:hAnsi="Times New Roman" w:cs="Times New Roman"/>
          <w:sz w:val="28"/>
          <w:szCs w:val="28"/>
        </w:rPr>
        <w:br/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b/>
          <w:bCs/>
          <w:sz w:val="28"/>
          <w:szCs w:val="28"/>
        </w:rPr>
        <w:t>Описание задачи включает: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Описание предметной области.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Например, для темы «Учет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продаж товаров» описание может быть следующим: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Программа «Учет продаж» предназначена для учета продаж то-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варов. Учет продаж товаров осуществляется на основании наклад-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ной (привести форму первичного документа.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Накладная выписывается на конкретного клиента. Номер на-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кладной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— уникален. В каждой накладной строки нумеруются по-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следовательно</w:t>
      </w:r>
      <w:proofErr w:type="gram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1, 2, …. Каждая накладная содержит, по крайней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мере, одну строку. Цена отпускаемых товаров и единицы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измере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ния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определяются кодом товара. Цена 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hgO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>/</w:t>
      </w:r>
      <w:proofErr w:type="spellStart"/>
      <w:r w:rsidRPr="00741554">
        <w:rPr>
          <w:rFonts w:ascii="Times New Roman" w:eastAsia="TimesNewRoman" w:hAnsi="Times New Roman" w:cs="Times New Roman"/>
          <w:sz w:val="28"/>
          <w:szCs w:val="28"/>
        </w:rPr>
        <w:t>uBfqCfтовара</w:t>
      </w:r>
      <w:proofErr w:type="spell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может меняться, </w:t>
      </w: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gramEnd"/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278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этом</w:t>
      </w:r>
      <w:proofErr w:type="gram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в накладных, оформленных ранее, цена на товар изменяться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lastRenderedPageBreak/>
        <w:t>не должна. И т. д.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Функции приложения.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Описание процессов, которые должны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быть автоматизированы приложением. Например: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Программа «Учет» выполняет следующие функции: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предоставляет возможность вводить, удалять и изменять ин-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формацию о товарах, клиентах, кладовщиках;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при формировании накладной приложение предоставляет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возможность вводить информацию </w:t>
      </w:r>
      <w:proofErr w:type="gramStart"/>
      <w:r w:rsidRPr="00741554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… путем выбора значений из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связанных таблиц;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позволяет заносить в базу данных информацию о продажах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TimesNewRoman" w:hAnsi="Times New Roman" w:cs="Times New Roman"/>
          <w:sz w:val="28"/>
          <w:szCs w:val="28"/>
        </w:rPr>
        <w:t>товаров;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предоставляет возможность получения обобщенной информации о продажах товаров, о покупках клиентов, о товарах, отпущенных кладовщиком;</w:t>
      </w:r>
    </w:p>
    <w:p w:rsidR="00741554" w:rsidRPr="00741554" w:rsidRDefault="00741554" w:rsidP="0074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1554">
        <w:rPr>
          <w:rFonts w:ascii="Times New Roman" w:eastAsia="SymbolProportionalBT-Regular" w:hAnsi="Times New Roman" w:cs="Times New Roman"/>
          <w:sz w:val="28"/>
          <w:szCs w:val="28"/>
        </w:rPr>
        <w:t xml:space="preserve">•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и т. д.</w:t>
      </w:r>
    </w:p>
    <w:p w:rsidR="00EC218B" w:rsidRPr="00741554" w:rsidRDefault="00741554" w:rsidP="0074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Тема курсовой работы 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NewRoman" w:hAnsi="Times New Roman" w:cs="Times New Roman"/>
          <w:sz w:val="28"/>
          <w:szCs w:val="28"/>
        </w:rPr>
        <w:t xml:space="preserve">Автоматизация учета успеваемости студентов 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NewRoman" w:hAnsi="Times New Roman" w:cs="Times New Roman"/>
          <w:sz w:val="28"/>
          <w:szCs w:val="28"/>
        </w:rPr>
        <w:t>Сессия</w:t>
      </w:r>
      <w:r w:rsidRPr="00741554">
        <w:rPr>
          <w:rFonts w:ascii="Times New Roman" w:eastAsia="TimesNewRoman" w:hAnsi="Times New Roman" w:cs="Times New Roman"/>
          <w:sz w:val="28"/>
          <w:szCs w:val="28"/>
        </w:rPr>
        <w:t>”</w:t>
      </w:r>
    </w:p>
    <w:sectPr w:rsidR="00EC218B" w:rsidRPr="00741554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ProportionalB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54"/>
    <w:rsid w:val="004B2D04"/>
    <w:rsid w:val="00741554"/>
    <w:rsid w:val="008C6731"/>
    <w:rsid w:val="009372F8"/>
    <w:rsid w:val="00B143C4"/>
    <w:rsid w:val="00B42810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2015-06-15T10:07:00Z</dcterms:created>
  <dcterms:modified xsi:type="dcterms:W3CDTF">2015-06-15T10:18:00Z</dcterms:modified>
</cp:coreProperties>
</file>