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56" w:rsidRPr="00836256" w:rsidRDefault="00836256" w:rsidP="00F97F19">
      <w:pPr>
        <w:pStyle w:val="a5"/>
        <w:rPr>
          <w:rFonts w:eastAsia="Times New Roman"/>
          <w:lang w:eastAsia="ru-RU"/>
        </w:rPr>
      </w:pPr>
      <w:bookmarkStart w:id="0" w:name="_GoBack"/>
      <w:bookmarkEnd w:id="0"/>
      <w:r w:rsidRPr="00836256">
        <w:rPr>
          <w:rFonts w:eastAsia="Times New Roman"/>
          <w:lang w:eastAsia="ru-RU"/>
        </w:rPr>
        <w:t>Дана система уравнений, описывающих объект управления.</w:t>
      </w:r>
    </w:p>
    <w:p w:rsidR="00836256" w:rsidRPr="00836256" w:rsidRDefault="00836256" w:rsidP="00836256">
      <w:pPr>
        <w:spacing w:before="120" w:after="120" w:line="253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Переменные величины объекта:</w:t>
      </w:r>
    </w:p>
    <w:p w:rsidR="00836256" w:rsidRPr="00836256" w:rsidRDefault="00836256" w:rsidP="00836256">
      <w:pPr>
        <w:spacing w:before="120" w:after="120" w:line="253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u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управляющее</w:t>
      </w:r>
      <w:proofErr w:type="gramEnd"/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воздействие на объект управления,</w:t>
      </w:r>
    </w:p>
    <w:p w:rsidR="00836256" w:rsidRPr="00836256" w:rsidRDefault="00836256" w:rsidP="00836256">
      <w:pPr>
        <w:spacing w:before="120" w:after="120" w:line="253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z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главная</w:t>
      </w:r>
      <w:proofErr w:type="gramEnd"/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регулируемая величина,</w:t>
      </w:r>
    </w:p>
    <w:p w:rsidR="00836256" w:rsidRPr="00836256" w:rsidRDefault="00836256" w:rsidP="00836256">
      <w:pPr>
        <w:spacing w:before="120" w:after="120" w:line="253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proofErr w:type="gramEnd"/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x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y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внутренние переменные объекта управления.</w:t>
      </w:r>
    </w:p>
    <w:p w:rsidR="00836256" w:rsidRPr="00836256" w:rsidRDefault="00836256" w:rsidP="00836256">
      <w:pPr>
        <w:spacing w:before="120" w:after="120" w:line="253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Величины 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u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 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 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 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связаны по формуле: 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=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Nu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где </w:t>
      </w:r>
      <w:r w:rsidRPr="0083625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N</w:t>
      </w:r>
      <w:r w:rsidRPr="0083625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номер варианта.</w:t>
      </w:r>
    </w:p>
    <w:p w:rsidR="00836256" w:rsidRPr="00836256" w:rsidRDefault="00836256" w:rsidP="00836256">
      <w:pPr>
        <w:spacing w:line="253" w:lineRule="atLeast"/>
        <w:ind w:left="1134" w:firstLine="5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25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Все переменные в исходных уравнениях являются функциями времени. Штрих обозначает производную по времени.</w:t>
      </w:r>
    </w:p>
    <w:p w:rsidR="00C71DAA" w:rsidRDefault="00836256">
      <w:r>
        <w:rPr>
          <w:noProof/>
          <w:lang w:eastAsia="ru-RU"/>
        </w:rPr>
        <w:drawing>
          <wp:inline distT="0" distB="0" distL="0" distR="0" wp14:anchorId="75176753" wp14:editId="1DE3C0C2">
            <wp:extent cx="3228975" cy="1200150"/>
            <wp:effectExtent l="0" t="0" r="9525" b="0"/>
            <wp:docPr id="1" name="Рисунок 1" descr="http://autocontr.ru/info/tau/rr/rr2_320504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ocontr.ru/info/tau/rr/rr2_320504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B"/>
    <w:rsid w:val="00475A4B"/>
    <w:rsid w:val="00836256"/>
    <w:rsid w:val="00C71DAA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5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97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97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5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97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97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2015-06-08T16:15:00Z</dcterms:created>
  <dcterms:modified xsi:type="dcterms:W3CDTF">2015-06-08T16:19:00Z</dcterms:modified>
</cp:coreProperties>
</file>