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98" w:rsidRDefault="00670198" w:rsidP="00B767CE">
      <w:pPr>
        <w:jc w:val="center"/>
      </w:pPr>
      <w:r>
        <w:t>Вариант 48</w:t>
      </w:r>
    </w:p>
    <w:p w:rsidR="00B767CE" w:rsidRDefault="00B767CE" w:rsidP="00B767CE">
      <w:pPr>
        <w:jc w:val="center"/>
      </w:pPr>
      <w:r>
        <w:t>Статистические характеристики транзистора</w:t>
      </w:r>
    </w:p>
    <w:p w:rsidR="00B767CE" w:rsidRDefault="00B767CE" w:rsidP="00B767CE">
      <w:pPr>
        <w:jc w:val="center"/>
      </w:pPr>
      <w:r>
        <w:t>типа МП113</w:t>
      </w:r>
    </w:p>
    <w:p w:rsidR="00F81E26" w:rsidRDefault="00B767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307340</wp:posOffset>
            </wp:positionV>
            <wp:extent cx="3851910" cy="3122930"/>
            <wp:effectExtent l="19050" t="0" r="0" b="0"/>
            <wp:wrapSquare wrapText="bothSides"/>
            <wp:docPr id="1" name="Рисунок 1" descr="C:\Users\Александр\Desktop\Фото и муза с телефона\Camera\2015-05-12 15.54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ото и муза с телефона\Camera\2015-05-12 15.54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058" t="20626" r="12889" b="1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81E26" w:rsidRDefault="00F81E26" w:rsidP="00F81E26"/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-4180205</wp:posOffset>
            </wp:positionH>
            <wp:positionV relativeFrom="paragraph">
              <wp:posOffset>261620</wp:posOffset>
            </wp:positionV>
            <wp:extent cx="3032760" cy="3716655"/>
            <wp:effectExtent l="19050" t="0" r="0" b="0"/>
            <wp:wrapTight wrapText="bothSides">
              <wp:wrapPolygon edited="0">
                <wp:start x="-136" y="0"/>
                <wp:lineTo x="-136" y="21478"/>
                <wp:lineTo x="21573" y="21478"/>
                <wp:lineTo x="21573" y="0"/>
                <wp:lineTo x="-136" y="0"/>
              </wp:wrapPolygon>
            </wp:wrapTight>
            <wp:docPr id="6" name="Рисунок 2" descr="C:\Users\Александр\Desktop\Фото и муза с телефона\Camera\2015-05-12 15.54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Фото и муза с телефона\Camera\2015-05-12 15.54.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655" t="5779" r="1270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B767CE" w:rsidRDefault="00B767CE" w:rsidP="00F81E26">
      <w:pPr>
        <w:tabs>
          <w:tab w:val="left" w:pos="4208"/>
        </w:tabs>
      </w:pPr>
    </w:p>
    <w:p w:rsidR="002A5F84" w:rsidRDefault="00670198" w:rsidP="00F81E26">
      <w:pPr>
        <w:tabs>
          <w:tab w:val="left" w:pos="4208"/>
        </w:tabs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+ Напряжение коллектора - 4В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Ток коллектора - 4мА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Ток базы - 0,08 мА</w:t>
      </w:r>
      <w:r w:rsidR="00F81E26">
        <w:tab/>
      </w:r>
    </w:p>
    <w:p w:rsidR="00670198" w:rsidRPr="00670198" w:rsidRDefault="00670198" w:rsidP="00F81E26">
      <w:pPr>
        <w:tabs>
          <w:tab w:val="left" w:pos="4208"/>
        </w:tabs>
      </w:pPr>
      <w:r>
        <w:t xml:space="preserve">Найти </w:t>
      </w:r>
      <w:r>
        <w:rPr>
          <w:lang w:val="en-US"/>
        </w:rPr>
        <w:t>h</w:t>
      </w:r>
      <w:r>
        <w:t xml:space="preserve"> параметры</w:t>
      </w:r>
    </w:p>
    <w:p w:rsidR="00670198" w:rsidRDefault="00670198" w:rsidP="00670198">
      <w:pPr>
        <w:jc w:val="center"/>
      </w:pPr>
      <w:r>
        <w:lastRenderedPageBreak/>
        <w:t>Вариант 13</w:t>
      </w:r>
    </w:p>
    <w:p w:rsidR="00670198" w:rsidRDefault="00670198" w:rsidP="00670198">
      <w:pPr>
        <w:jc w:val="center"/>
      </w:pPr>
      <w:r>
        <w:t>Статистические характеристики транзистора</w:t>
      </w:r>
    </w:p>
    <w:p w:rsidR="00670198" w:rsidRDefault="00670198" w:rsidP="00670198">
      <w:pPr>
        <w:jc w:val="center"/>
      </w:pPr>
      <w:r>
        <w:t>типа П401</w:t>
      </w:r>
    </w:p>
    <w:p w:rsidR="00670198" w:rsidRDefault="00670198" w:rsidP="00F81E26">
      <w:pPr>
        <w:tabs>
          <w:tab w:val="left" w:pos="4208"/>
        </w:tabs>
      </w:pPr>
      <w:r>
        <w:rPr>
          <w:noProof/>
        </w:rPr>
        <w:drawing>
          <wp:inline distT="0" distB="0" distL="0" distR="0">
            <wp:extent cx="6305418" cy="7457704"/>
            <wp:effectExtent l="19050" t="0" r="132" b="0"/>
            <wp:docPr id="2" name="Рисунок 1" descr="http://cs627221.vk.me/v627221445/3f97/ABfcB8ANb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7221.vk.me/v627221445/3f97/ABfcB8ANb4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18" cy="74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98" w:rsidRDefault="00670198" w:rsidP="00670198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+ Напряжение коллектора - 2В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Ток коллектора - 6мА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Ток базы - 0,4 мА</w:t>
      </w:r>
    </w:p>
    <w:p w:rsidR="00670198" w:rsidRPr="00670198" w:rsidRDefault="00670198" w:rsidP="00670198">
      <w:pPr>
        <w:tabs>
          <w:tab w:val="left" w:pos="4208"/>
        </w:tabs>
      </w:pPr>
      <w:r>
        <w:t xml:space="preserve">Найти </w:t>
      </w:r>
      <w:r>
        <w:rPr>
          <w:lang w:val="en-US"/>
        </w:rPr>
        <w:t>h</w:t>
      </w:r>
      <w:r>
        <w:t xml:space="preserve"> параметры</w:t>
      </w:r>
    </w:p>
    <w:sectPr w:rsidR="00670198" w:rsidRPr="00670198" w:rsidSect="001952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C9" w:rsidRDefault="00A84FC9" w:rsidP="00B767CE">
      <w:pPr>
        <w:spacing w:after="0" w:line="240" w:lineRule="auto"/>
      </w:pPr>
      <w:r>
        <w:separator/>
      </w:r>
    </w:p>
  </w:endnote>
  <w:endnote w:type="continuationSeparator" w:id="1">
    <w:p w:rsidR="00A84FC9" w:rsidRDefault="00A84FC9" w:rsidP="00B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C9" w:rsidRDefault="00A84FC9" w:rsidP="00B767CE">
      <w:pPr>
        <w:spacing w:after="0" w:line="240" w:lineRule="auto"/>
      </w:pPr>
      <w:r>
        <w:separator/>
      </w:r>
    </w:p>
  </w:footnote>
  <w:footnote w:type="continuationSeparator" w:id="1">
    <w:p w:rsidR="00A84FC9" w:rsidRDefault="00A84FC9" w:rsidP="00B7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E26"/>
    <w:rsid w:val="001952B6"/>
    <w:rsid w:val="001E5B91"/>
    <w:rsid w:val="002A5F84"/>
    <w:rsid w:val="00670198"/>
    <w:rsid w:val="00A84FC9"/>
    <w:rsid w:val="00B767CE"/>
    <w:rsid w:val="00F8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7CE"/>
  </w:style>
  <w:style w:type="paragraph" w:styleId="a7">
    <w:name w:val="footer"/>
    <w:basedOn w:val="a"/>
    <w:link w:val="a8"/>
    <w:uiPriority w:val="99"/>
    <w:semiHidden/>
    <w:unhideWhenUsed/>
    <w:rsid w:val="00B7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2015-05-25T12:26:00Z</dcterms:created>
  <dcterms:modified xsi:type="dcterms:W3CDTF">2015-05-25T13:48:00Z</dcterms:modified>
</cp:coreProperties>
</file>