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AB" w:rsidRPr="00B01EA5" w:rsidRDefault="00B01EA5">
      <w:pPr>
        <w:rPr>
          <w:sz w:val="28"/>
        </w:rPr>
      </w:pPr>
      <w:r>
        <w:rPr>
          <w:sz w:val="28"/>
        </w:rPr>
        <w:t xml:space="preserve">Определите минимальную энергию фотона </w:t>
      </w:r>
      <w:proofErr w:type="spellStart"/>
      <w:r w:rsidRPr="00B01EA5">
        <w:rPr>
          <w:rFonts w:ascii="Brush Script MT" w:hAnsi="Brush Script MT"/>
          <w:sz w:val="28"/>
          <w:lang w:val="en-US"/>
        </w:rPr>
        <w:t>E</w:t>
      </w:r>
      <w:r w:rsidRPr="00B01EA5">
        <w:rPr>
          <w:rFonts w:asciiTheme="majorHAnsi" w:hAnsiTheme="majorHAnsi"/>
          <w:sz w:val="28"/>
          <w:vertAlign w:val="subscript"/>
          <w:lang w:val="en-US"/>
        </w:rPr>
        <w:t>min</w:t>
      </w:r>
      <w:proofErr w:type="spellEnd"/>
      <w:r w:rsidRPr="00B01EA5">
        <w:rPr>
          <w:sz w:val="28"/>
        </w:rPr>
        <w:t xml:space="preserve"> </w:t>
      </w:r>
      <w:r>
        <w:rPr>
          <w:sz w:val="28"/>
        </w:rPr>
        <w:t xml:space="preserve">серии </w:t>
      </w:r>
      <w:proofErr w:type="spellStart"/>
      <w:r>
        <w:rPr>
          <w:sz w:val="28"/>
        </w:rPr>
        <w:t>Пашена</w:t>
      </w:r>
      <w:proofErr w:type="spellEnd"/>
      <w:r>
        <w:rPr>
          <w:sz w:val="28"/>
        </w:rPr>
        <w:t xml:space="preserve"> в спектре излучения водорода.</w:t>
      </w:r>
      <w:bookmarkStart w:id="0" w:name="_GoBack"/>
      <w:bookmarkEnd w:id="0"/>
    </w:p>
    <w:sectPr w:rsidR="005275AB" w:rsidRPr="00B0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A5"/>
    <w:rsid w:val="005275AB"/>
    <w:rsid w:val="00B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C1910-CACB-4923-8313-5664934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</cp:revision>
  <dcterms:created xsi:type="dcterms:W3CDTF">2015-05-25T11:20:00Z</dcterms:created>
  <dcterms:modified xsi:type="dcterms:W3CDTF">2015-05-25T11:21:00Z</dcterms:modified>
</cp:coreProperties>
</file>