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54" w:rsidRPr="00931542" w:rsidRDefault="00462654" w:rsidP="00462654">
      <w:pPr>
        <w:jc w:val="center"/>
        <w:rPr>
          <w:b/>
          <w:u w:val="single"/>
        </w:rPr>
      </w:pPr>
      <w:r w:rsidRPr="00931542">
        <w:rPr>
          <w:b/>
          <w:u w:val="single"/>
        </w:rPr>
        <w:t>Задача 2.</w:t>
      </w:r>
    </w:p>
    <w:p w:rsidR="00462654" w:rsidRPr="00931542" w:rsidRDefault="00462654" w:rsidP="00462654">
      <w:pPr>
        <w:rPr>
          <w:b/>
          <w:u w:val="single"/>
        </w:rPr>
      </w:pPr>
      <w:r w:rsidRPr="00931542">
        <w:rPr>
          <w:b/>
          <w:u w:val="single"/>
        </w:rPr>
        <w:t>Расчет сложной электрической цепи постоянного тока.</w:t>
      </w:r>
    </w:p>
    <w:p w:rsidR="00462654" w:rsidRPr="00931542" w:rsidRDefault="00462654" w:rsidP="00462654">
      <w:r w:rsidRPr="00931542">
        <w:t>Для заданной электрической цепи необходимо:</w:t>
      </w:r>
    </w:p>
    <w:p w:rsidR="00462654" w:rsidRPr="00931542" w:rsidRDefault="00462654" w:rsidP="00462654">
      <w:r w:rsidRPr="00931542">
        <w:t>-определить все токи и напряжения методами уравнений Кирхгофа и контурных токов;</w:t>
      </w:r>
    </w:p>
    <w:p w:rsidR="00462654" w:rsidRPr="00931542" w:rsidRDefault="00462654" w:rsidP="00462654">
      <w:r w:rsidRPr="00931542">
        <w:t xml:space="preserve">- проверить результаты расчетов на соответствие второму закону Кирхгофа для контура, образованного </w:t>
      </w:r>
      <w:proofErr w:type="spellStart"/>
      <w:r w:rsidRPr="00931542">
        <w:t>периметровыми</w:t>
      </w:r>
      <w:proofErr w:type="spellEnd"/>
      <w:r w:rsidRPr="00931542">
        <w:t xml:space="preserve"> резисторами и источниками постоянного тока для заданной цепи;</w:t>
      </w:r>
    </w:p>
    <w:p w:rsidR="00462654" w:rsidRPr="00931542" w:rsidRDefault="00462654" w:rsidP="00462654">
      <w:r w:rsidRPr="00931542">
        <w:t>-результаты расчета оформить в виде таблицы;</w:t>
      </w:r>
    </w:p>
    <w:p w:rsidR="00462654" w:rsidRPr="00462654" w:rsidRDefault="00462654" w:rsidP="00462654">
      <w:pPr>
        <w:jc w:val="center"/>
        <w:rPr>
          <w:b/>
          <w:lang w:val="en-US"/>
        </w:rPr>
      </w:pPr>
      <w:r w:rsidRPr="00462654">
        <w:rPr>
          <w:b/>
        </w:rPr>
        <w:t>Вариант №</w:t>
      </w:r>
      <w:r>
        <w:rPr>
          <w:b/>
          <w:lang w:val="en-US"/>
        </w:rPr>
        <w:t>6</w:t>
      </w:r>
    </w:p>
    <w:tbl>
      <w:tblPr>
        <w:tblW w:w="9420" w:type="dxa"/>
        <w:jc w:val="center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881"/>
        <w:gridCol w:w="879"/>
        <w:gridCol w:w="880"/>
        <w:gridCol w:w="880"/>
        <w:gridCol w:w="880"/>
        <w:gridCol w:w="880"/>
        <w:gridCol w:w="880"/>
        <w:gridCol w:w="880"/>
        <w:gridCol w:w="880"/>
      </w:tblGrid>
      <w:tr w:rsidR="00462654" w:rsidRPr="00462654" w:rsidTr="00C971CE">
        <w:tblPrEx>
          <w:tblCellMar>
            <w:top w:w="0" w:type="dxa"/>
            <w:bottom w:w="0" w:type="dxa"/>
          </w:tblCellMar>
        </w:tblPrEx>
        <w:trPr>
          <w:trHeight w:val="86"/>
          <w:jc w:val="center"/>
        </w:trPr>
        <w:tc>
          <w:tcPr>
            <w:tcW w:w="1500" w:type="dxa"/>
            <w:vMerge w:val="restart"/>
          </w:tcPr>
          <w:p w:rsidR="00462654" w:rsidRPr="00462654" w:rsidRDefault="00462654" w:rsidP="00462654">
            <w:pPr>
              <w:jc w:val="center"/>
            </w:pPr>
            <w:r w:rsidRPr="00462654">
              <w:t>№</w:t>
            </w:r>
          </w:p>
          <w:p w:rsidR="00462654" w:rsidRPr="00462654" w:rsidRDefault="00462654" w:rsidP="00462654">
            <w:pPr>
              <w:jc w:val="center"/>
            </w:pPr>
            <w:r w:rsidRPr="00462654">
              <w:t>варианта</w:t>
            </w:r>
          </w:p>
        </w:tc>
        <w:tc>
          <w:tcPr>
            <w:tcW w:w="1760" w:type="dxa"/>
            <w:gridSpan w:val="2"/>
          </w:tcPr>
          <w:p w:rsidR="00462654" w:rsidRPr="00462654" w:rsidRDefault="00462654" w:rsidP="00462654">
            <w:pPr>
              <w:jc w:val="center"/>
            </w:pPr>
            <w:proofErr w:type="spellStart"/>
            <w:r w:rsidRPr="00462654">
              <w:t>Э.д.с</w:t>
            </w:r>
            <w:proofErr w:type="spellEnd"/>
            <w:r w:rsidRPr="00462654">
              <w:t>., В</w:t>
            </w:r>
          </w:p>
        </w:tc>
        <w:tc>
          <w:tcPr>
            <w:tcW w:w="6160" w:type="dxa"/>
            <w:gridSpan w:val="7"/>
          </w:tcPr>
          <w:p w:rsidR="00462654" w:rsidRPr="00462654" w:rsidRDefault="00462654" w:rsidP="00462654">
            <w:pPr>
              <w:jc w:val="center"/>
            </w:pPr>
            <w:r w:rsidRPr="00462654">
              <w:t>Сопротивление элементов схемы, Ом</w:t>
            </w:r>
          </w:p>
        </w:tc>
      </w:tr>
      <w:tr w:rsidR="00462654" w:rsidRPr="00462654" w:rsidTr="00C971CE">
        <w:tblPrEx>
          <w:tblCellMar>
            <w:top w:w="0" w:type="dxa"/>
            <w:bottom w:w="0" w:type="dxa"/>
          </w:tblCellMar>
        </w:tblPrEx>
        <w:trPr>
          <w:trHeight w:val="74"/>
          <w:jc w:val="center"/>
        </w:trPr>
        <w:tc>
          <w:tcPr>
            <w:tcW w:w="1500" w:type="dxa"/>
            <w:vMerge/>
          </w:tcPr>
          <w:p w:rsidR="00462654" w:rsidRPr="00462654" w:rsidRDefault="00462654" w:rsidP="00462654"/>
        </w:tc>
        <w:tc>
          <w:tcPr>
            <w:tcW w:w="881" w:type="dxa"/>
          </w:tcPr>
          <w:p w:rsidR="00462654" w:rsidRPr="00462654" w:rsidRDefault="00462654" w:rsidP="00462654">
            <w:r w:rsidRPr="00462654">
              <w:t>Е</w:t>
            </w:r>
            <w:proofErr w:type="gramStart"/>
            <w:r w:rsidRPr="00462654">
              <w:t>1</w:t>
            </w:r>
            <w:proofErr w:type="gramEnd"/>
          </w:p>
        </w:tc>
        <w:tc>
          <w:tcPr>
            <w:tcW w:w="879" w:type="dxa"/>
          </w:tcPr>
          <w:p w:rsidR="00462654" w:rsidRPr="00462654" w:rsidRDefault="00462654" w:rsidP="00462654">
            <w:r w:rsidRPr="00462654">
              <w:t>Е</w:t>
            </w:r>
            <w:proofErr w:type="gramStart"/>
            <w:r w:rsidRPr="00462654">
              <w:t>2</w:t>
            </w:r>
            <w:proofErr w:type="gramEnd"/>
          </w:p>
        </w:tc>
        <w:tc>
          <w:tcPr>
            <w:tcW w:w="880" w:type="dxa"/>
          </w:tcPr>
          <w:p w:rsidR="00462654" w:rsidRPr="00462654" w:rsidRDefault="00462654" w:rsidP="00462654">
            <w:pPr>
              <w:rPr>
                <w:lang w:val="en-US"/>
              </w:rPr>
            </w:pPr>
            <w:r w:rsidRPr="00462654">
              <w:rPr>
                <w:lang w:val="en-US"/>
              </w:rPr>
              <w:t>R1</w:t>
            </w:r>
          </w:p>
        </w:tc>
        <w:tc>
          <w:tcPr>
            <w:tcW w:w="880" w:type="dxa"/>
          </w:tcPr>
          <w:p w:rsidR="00462654" w:rsidRPr="00462654" w:rsidRDefault="00462654" w:rsidP="00462654">
            <w:r w:rsidRPr="00462654">
              <w:rPr>
                <w:lang w:val="en-US"/>
              </w:rPr>
              <w:t>R2</w:t>
            </w:r>
          </w:p>
        </w:tc>
        <w:tc>
          <w:tcPr>
            <w:tcW w:w="880" w:type="dxa"/>
          </w:tcPr>
          <w:p w:rsidR="00462654" w:rsidRPr="00462654" w:rsidRDefault="00462654" w:rsidP="00462654">
            <w:r w:rsidRPr="00462654">
              <w:rPr>
                <w:lang w:val="en-US"/>
              </w:rPr>
              <w:t>R3</w:t>
            </w:r>
          </w:p>
        </w:tc>
        <w:tc>
          <w:tcPr>
            <w:tcW w:w="880" w:type="dxa"/>
          </w:tcPr>
          <w:p w:rsidR="00462654" w:rsidRPr="00462654" w:rsidRDefault="00462654" w:rsidP="00462654">
            <w:r w:rsidRPr="00462654">
              <w:rPr>
                <w:lang w:val="en-US"/>
              </w:rPr>
              <w:t>R4</w:t>
            </w:r>
          </w:p>
        </w:tc>
        <w:tc>
          <w:tcPr>
            <w:tcW w:w="880" w:type="dxa"/>
          </w:tcPr>
          <w:p w:rsidR="00462654" w:rsidRPr="00462654" w:rsidRDefault="00462654" w:rsidP="00462654">
            <w:r w:rsidRPr="00462654">
              <w:rPr>
                <w:lang w:val="en-US"/>
              </w:rPr>
              <w:t>R5</w:t>
            </w:r>
          </w:p>
        </w:tc>
        <w:tc>
          <w:tcPr>
            <w:tcW w:w="880" w:type="dxa"/>
          </w:tcPr>
          <w:p w:rsidR="00462654" w:rsidRPr="00462654" w:rsidRDefault="00462654" w:rsidP="00462654">
            <w:r w:rsidRPr="00462654">
              <w:rPr>
                <w:lang w:val="en-US"/>
              </w:rPr>
              <w:t>R6</w:t>
            </w:r>
          </w:p>
        </w:tc>
        <w:tc>
          <w:tcPr>
            <w:tcW w:w="880" w:type="dxa"/>
          </w:tcPr>
          <w:p w:rsidR="00462654" w:rsidRPr="00462654" w:rsidRDefault="00462654" w:rsidP="00462654">
            <w:r w:rsidRPr="00462654">
              <w:rPr>
                <w:lang w:val="en-US"/>
              </w:rPr>
              <w:t>R7</w:t>
            </w:r>
          </w:p>
        </w:tc>
      </w:tr>
      <w:tr w:rsidR="00462654" w:rsidRPr="00462654" w:rsidTr="00C971CE">
        <w:tblPrEx>
          <w:tblCellMar>
            <w:top w:w="0" w:type="dxa"/>
            <w:bottom w:w="0" w:type="dxa"/>
          </w:tblCellMar>
        </w:tblPrEx>
        <w:trPr>
          <w:trHeight w:val="74"/>
          <w:jc w:val="center"/>
        </w:trPr>
        <w:tc>
          <w:tcPr>
            <w:tcW w:w="1500" w:type="dxa"/>
          </w:tcPr>
          <w:p w:rsidR="00462654" w:rsidRPr="00462654" w:rsidRDefault="00462654" w:rsidP="0046265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81" w:type="dxa"/>
          </w:tcPr>
          <w:p w:rsidR="00462654" w:rsidRPr="00462654" w:rsidRDefault="00462654" w:rsidP="00462654">
            <w:pPr>
              <w:ind w:left="-43"/>
              <w:jc w:val="center"/>
              <w:rPr>
                <w:szCs w:val="28"/>
                <w:lang w:val="en-US"/>
              </w:rPr>
            </w:pPr>
            <w:r w:rsidRPr="00462654">
              <w:rPr>
                <w:szCs w:val="28"/>
                <w:lang w:val="en-US"/>
              </w:rPr>
              <w:t>16</w:t>
            </w:r>
          </w:p>
        </w:tc>
        <w:tc>
          <w:tcPr>
            <w:tcW w:w="879" w:type="dxa"/>
          </w:tcPr>
          <w:p w:rsidR="00462654" w:rsidRPr="00462654" w:rsidRDefault="00462654" w:rsidP="00462654">
            <w:pPr>
              <w:ind w:left="-43"/>
              <w:jc w:val="center"/>
              <w:rPr>
                <w:szCs w:val="28"/>
                <w:lang w:val="en-US"/>
              </w:rPr>
            </w:pPr>
            <w:r w:rsidRPr="00462654">
              <w:rPr>
                <w:szCs w:val="28"/>
                <w:lang w:val="en-US"/>
              </w:rPr>
              <w:t>26</w:t>
            </w:r>
          </w:p>
        </w:tc>
        <w:tc>
          <w:tcPr>
            <w:tcW w:w="880" w:type="dxa"/>
          </w:tcPr>
          <w:p w:rsidR="00462654" w:rsidRPr="00462654" w:rsidRDefault="00462654" w:rsidP="00462654">
            <w:pPr>
              <w:ind w:left="-43"/>
              <w:jc w:val="center"/>
              <w:rPr>
                <w:szCs w:val="28"/>
                <w:lang w:val="en-US"/>
              </w:rPr>
            </w:pPr>
            <w:r w:rsidRPr="00462654">
              <w:rPr>
                <w:szCs w:val="28"/>
                <w:lang w:val="en-US"/>
              </w:rPr>
              <w:t>10</w:t>
            </w:r>
          </w:p>
        </w:tc>
        <w:tc>
          <w:tcPr>
            <w:tcW w:w="880" w:type="dxa"/>
          </w:tcPr>
          <w:p w:rsidR="00462654" w:rsidRPr="00462654" w:rsidRDefault="00462654" w:rsidP="00462654">
            <w:pPr>
              <w:ind w:left="-43"/>
              <w:jc w:val="center"/>
              <w:rPr>
                <w:szCs w:val="28"/>
                <w:lang w:val="en-US"/>
              </w:rPr>
            </w:pPr>
            <w:r w:rsidRPr="00462654">
              <w:rPr>
                <w:szCs w:val="28"/>
                <w:lang w:val="en-US"/>
              </w:rPr>
              <w:t>18</w:t>
            </w:r>
          </w:p>
        </w:tc>
        <w:tc>
          <w:tcPr>
            <w:tcW w:w="880" w:type="dxa"/>
          </w:tcPr>
          <w:p w:rsidR="00462654" w:rsidRPr="00462654" w:rsidRDefault="00462654" w:rsidP="00462654">
            <w:pPr>
              <w:ind w:left="-43"/>
              <w:jc w:val="center"/>
              <w:rPr>
                <w:szCs w:val="28"/>
                <w:lang w:val="en-US"/>
              </w:rPr>
            </w:pPr>
            <w:r w:rsidRPr="00462654">
              <w:rPr>
                <w:szCs w:val="28"/>
                <w:lang w:val="en-US"/>
              </w:rPr>
              <w:t>25</w:t>
            </w:r>
          </w:p>
        </w:tc>
        <w:tc>
          <w:tcPr>
            <w:tcW w:w="880" w:type="dxa"/>
          </w:tcPr>
          <w:p w:rsidR="00462654" w:rsidRPr="00462654" w:rsidRDefault="00462654" w:rsidP="00462654">
            <w:pPr>
              <w:ind w:left="-43"/>
              <w:jc w:val="center"/>
              <w:rPr>
                <w:szCs w:val="28"/>
                <w:lang w:val="en-US"/>
              </w:rPr>
            </w:pPr>
            <w:r w:rsidRPr="00462654">
              <w:rPr>
                <w:szCs w:val="28"/>
                <w:lang w:val="en-US"/>
              </w:rPr>
              <w:t>16</w:t>
            </w:r>
          </w:p>
        </w:tc>
        <w:tc>
          <w:tcPr>
            <w:tcW w:w="880" w:type="dxa"/>
          </w:tcPr>
          <w:p w:rsidR="00462654" w:rsidRPr="00462654" w:rsidRDefault="00462654" w:rsidP="00462654">
            <w:pPr>
              <w:ind w:left="-43"/>
              <w:jc w:val="center"/>
              <w:rPr>
                <w:szCs w:val="28"/>
                <w:lang w:val="en-US"/>
              </w:rPr>
            </w:pPr>
            <w:r w:rsidRPr="00462654">
              <w:rPr>
                <w:szCs w:val="28"/>
                <w:lang w:val="en-US"/>
              </w:rPr>
              <w:t>29</w:t>
            </w:r>
          </w:p>
        </w:tc>
        <w:tc>
          <w:tcPr>
            <w:tcW w:w="880" w:type="dxa"/>
          </w:tcPr>
          <w:p w:rsidR="00462654" w:rsidRPr="00462654" w:rsidRDefault="00462654" w:rsidP="00462654">
            <w:pPr>
              <w:ind w:left="-43"/>
              <w:jc w:val="center"/>
              <w:rPr>
                <w:szCs w:val="28"/>
                <w:lang w:val="en-US"/>
              </w:rPr>
            </w:pPr>
            <w:r w:rsidRPr="00462654">
              <w:rPr>
                <w:szCs w:val="28"/>
                <w:lang w:val="en-US"/>
              </w:rPr>
              <w:t>26</w:t>
            </w:r>
          </w:p>
        </w:tc>
        <w:tc>
          <w:tcPr>
            <w:tcW w:w="880" w:type="dxa"/>
          </w:tcPr>
          <w:p w:rsidR="00462654" w:rsidRPr="00462654" w:rsidRDefault="00462654" w:rsidP="00462654">
            <w:pPr>
              <w:ind w:left="-43"/>
              <w:jc w:val="center"/>
              <w:rPr>
                <w:szCs w:val="28"/>
                <w:lang w:val="en-US"/>
              </w:rPr>
            </w:pPr>
            <w:r w:rsidRPr="00462654">
              <w:rPr>
                <w:szCs w:val="28"/>
                <w:lang w:val="en-US"/>
              </w:rPr>
              <w:t>40</w:t>
            </w:r>
          </w:p>
        </w:tc>
      </w:tr>
    </w:tbl>
    <w:p w:rsidR="003571FD" w:rsidRDefault="003571FD">
      <w:pPr>
        <w:rPr>
          <w:lang w:val="en-US"/>
        </w:rPr>
      </w:pPr>
    </w:p>
    <w:p w:rsidR="00462654" w:rsidRPr="00462654" w:rsidRDefault="00462654" w:rsidP="00462654">
      <w:r w:rsidRPr="00931542">
        <w:t>Схема для задан</w:t>
      </w:r>
      <w:r>
        <w:t>ного варианта показана на рис.</w:t>
      </w:r>
      <w:bookmarkStart w:id="0" w:name="_GoBack"/>
      <w:bookmarkEnd w:id="0"/>
    </w:p>
    <w:p w:rsidR="00462654" w:rsidRDefault="00462654" w:rsidP="0046265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81688" cy="2181529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tsbrth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688" cy="218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654" w:rsidRPr="00462654" w:rsidRDefault="00462654">
      <w:pPr>
        <w:rPr>
          <w:lang w:val="en-US"/>
        </w:rPr>
      </w:pPr>
    </w:p>
    <w:sectPr w:rsidR="00462654" w:rsidRPr="00462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0B"/>
    <w:rsid w:val="003571FD"/>
    <w:rsid w:val="00462654"/>
    <w:rsid w:val="0089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654"/>
    <w:pPr>
      <w:spacing w:line="36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65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654"/>
    <w:pPr>
      <w:spacing w:line="36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6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Кучинский</dc:creator>
  <cp:keywords/>
  <dc:description/>
  <cp:lastModifiedBy>Иван Кучинский</cp:lastModifiedBy>
  <cp:revision>2</cp:revision>
  <dcterms:created xsi:type="dcterms:W3CDTF">2015-05-20T17:22:00Z</dcterms:created>
  <dcterms:modified xsi:type="dcterms:W3CDTF">2015-05-20T17:27:00Z</dcterms:modified>
</cp:coreProperties>
</file>