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C9" w:rsidRDefault="00340AC9" w:rsidP="00340AC9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D71F0">
        <w:rPr>
          <w:rFonts w:ascii="Arial" w:hAnsi="Arial" w:cs="Arial"/>
          <w:b/>
          <w:sz w:val="36"/>
          <w:szCs w:val="36"/>
        </w:rPr>
        <w:t>Курсовая работа по гидромеханике</w:t>
      </w:r>
    </w:p>
    <w:p w:rsidR="00340AC9" w:rsidRDefault="00340AC9" w:rsidP="00340AC9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340AC9" w:rsidRDefault="00340AC9" w:rsidP="00340AC9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Рассчитать параметры гидросистемы.</w:t>
      </w:r>
    </w:p>
    <w:p w:rsidR="00340AC9" w:rsidRDefault="00340AC9" w:rsidP="00340AC9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2247900"/>
            <wp:effectExtent l="0" t="0" r="0" b="0"/>
            <wp:docPr id="2" name="Рисунок 2" descr="D:\Мои документы\Мои рисунки\2010-11-19, 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2010-11-19, 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8000" contrast="8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0AC9" w:rsidRDefault="00340AC9" w:rsidP="00340AC9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Расчетная схема установки.</w:t>
      </w:r>
    </w:p>
    <w:p w:rsidR="00340AC9" w:rsidRDefault="00340AC9" w:rsidP="00340A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 xml:space="preserve">Насос. (подача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Q=Const,</m:t>
              </m:r>
            </m:oMath>
            <w:r w:rsidRPr="002525A3">
              <w:rPr>
                <w:rFonts w:ascii="Arial" w:eastAsia="Times New Roman" w:hAnsi="Arial" w:cs="Arial"/>
                <w:sz w:val="24"/>
                <w:szCs w:val="24"/>
              </w:rPr>
              <w:t xml:space="preserve"> давление </w:t>
            </w:r>
            <w:proofErr w:type="gramStart"/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р</m:t>
              </m:r>
              <w:proofErr w:type="gramEnd"/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Const)</m:t>
              </m:r>
            </m:oMath>
            <w:r w:rsidRPr="002525A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 xml:space="preserve">Фильтр. (потери давления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∆</m:t>
                  </m:r>
                  <w:proofErr w:type="gramStart"/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р</m:t>
                  </m:r>
                  <w:proofErr w:type="gramEnd"/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ф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=0,02р)</m:t>
              </m:r>
            </m:oMath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Предохранительный клапан. Нормально закрыт.</w:t>
            </w:r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 xml:space="preserve">Задвижка.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ε=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ω</m:t>
                  </m:r>
                </m:den>
              </m:f>
            </m:oMath>
            <w:r w:rsidRPr="002525A3">
              <w:rPr>
                <w:rFonts w:ascii="Arial" w:eastAsia="Times New Roman" w:hAnsi="Arial" w:cs="Arial"/>
                <w:sz w:val="24"/>
                <w:szCs w:val="24"/>
              </w:rPr>
              <w:t xml:space="preserve"> – открытие задвижки.</w:t>
            </w:r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 xml:space="preserve">Диафрагма с отверстием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den>
              </m:f>
            </m:oMath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 xml:space="preserve">Распределитель </w:t>
            </w:r>
            <m:oMath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2.</m:t>
                  </m:r>
                </m:den>
              </m:f>
            </m:oMath>
            <w:r w:rsidRPr="002525A3">
              <w:rPr>
                <w:rFonts w:ascii="Arial" w:eastAsia="Times New Roman" w:hAnsi="Arial" w:cs="Arial"/>
                <w:sz w:val="24"/>
                <w:szCs w:val="24"/>
              </w:rPr>
              <w:t xml:space="preserve"> (потери давления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∆р</m:t>
                  </m:r>
                </m:e>
                <m:sub>
                  <w:proofErr w:type="gramStart"/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р</m:t>
                  </m:r>
                  <w:proofErr w:type="gramEnd"/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=0,01р).</m:t>
              </m:r>
            </m:oMath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 xml:space="preserve">Колено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β=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.</m:t>
              </m:r>
            </m:oMath>
            <w:r w:rsidRPr="002525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525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2525A3">
              <w:rPr>
                <w:rFonts w:ascii="Arial" w:eastAsia="Times New Roman" w:hAnsi="Arial" w:cs="Arial"/>
                <w:sz w:val="24"/>
                <w:szCs w:val="24"/>
              </w:rPr>
              <w:t xml:space="preserve"> – радиус </w:t>
            </w:r>
            <w:proofErr w:type="spellStart"/>
            <w:r w:rsidRPr="002525A3">
              <w:rPr>
                <w:rFonts w:ascii="Arial" w:eastAsia="Times New Roman" w:hAnsi="Arial" w:cs="Arial"/>
                <w:sz w:val="24"/>
                <w:szCs w:val="24"/>
              </w:rPr>
              <w:t>скругления</w:t>
            </w:r>
            <w:proofErr w:type="spellEnd"/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 xml:space="preserve">Гидроцилиндр (диаметр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D=5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b>
              </m:sSub>
            </m:oMath>
            <w:r w:rsidRPr="002525A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 xml:space="preserve">Поршень (ширина уплотнения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b=0,2D, </m:t>
              </m:r>
            </m:oMath>
            <w:r w:rsidRPr="002525A3">
              <w:rPr>
                <w:rFonts w:ascii="Arial" w:eastAsia="Times New Roman" w:hAnsi="Arial" w:cs="Arial"/>
                <w:sz w:val="24"/>
                <w:szCs w:val="24"/>
              </w:rPr>
              <w:t xml:space="preserve">коэффициент трения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f</m:t>
                  </m:r>
                </m:e>
                <m:sub>
                  <w:proofErr w:type="gramStart"/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тр</m:t>
                  </m:r>
                  <w:proofErr w:type="gramEnd"/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=0,2</m:t>
              </m:r>
            </m:oMath>
            <w:r w:rsidRPr="002525A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Шток (</w:t>
            </w:r>
            <w:proofErr w:type="gramStart"/>
            <w:r w:rsidRPr="002525A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2525A3">
              <w:rPr>
                <w:rFonts w:ascii="Arial" w:hAnsi="Arial" w:cs="Arial"/>
                <w:sz w:val="24"/>
                <w:szCs w:val="24"/>
              </w:rPr>
              <w:t xml:space="preserve"> – нагрузка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п</m:t>
                  </m:r>
                </m:sub>
              </m:sSub>
            </m:oMath>
            <w:r w:rsidRPr="002525A3">
              <w:rPr>
                <w:rFonts w:ascii="Arial" w:eastAsia="Times New Roman" w:hAnsi="Arial" w:cs="Arial"/>
                <w:sz w:val="24"/>
                <w:szCs w:val="24"/>
              </w:rPr>
              <w:t xml:space="preserve">   скорость гидроцилиндра)</w:t>
            </w:r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Бак</w:t>
            </w:r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Вакуумметр</w:t>
            </w:r>
          </w:p>
        </w:tc>
      </w:tr>
      <w:tr w:rsidR="00340AC9" w:rsidRPr="002525A3" w:rsidTr="00FA52EF">
        <w:tc>
          <w:tcPr>
            <w:tcW w:w="81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Манометр</w:t>
            </w:r>
          </w:p>
        </w:tc>
      </w:tr>
    </w:tbl>
    <w:p w:rsidR="00340AC9" w:rsidRDefault="00340AC9" w:rsidP="00340A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вс</m:t>
            </m:r>
          </m:sub>
        </m:sSub>
      </m:oMath>
      <w:r>
        <w:rPr>
          <w:rFonts w:ascii="Arial" w:eastAsia="Times New Roman" w:hAnsi="Arial" w:cs="Arial"/>
          <w:sz w:val="24"/>
          <w:szCs w:val="24"/>
        </w:rPr>
        <w:t xml:space="preserve"> - геометрическая высота всасывания;</w:t>
      </w:r>
    </w:p>
    <w:p w:rsidR="00340AC9" w:rsidRDefault="00340AC9" w:rsidP="00340AC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г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eastAsia="Times New Roman" w:hAnsi="Arial" w:cs="Arial"/>
          <w:sz w:val="24"/>
          <w:szCs w:val="24"/>
        </w:rPr>
        <w:t>– геометрическая высота нагнетания</w:t>
      </w:r>
    </w:p>
    <w:p w:rsidR="00340AC9" w:rsidRDefault="00340AC9" w:rsidP="00340AC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вх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вх</m:t>
            </m:r>
          </m:sub>
        </m:sSub>
      </m:oMath>
      <w:r>
        <w:rPr>
          <w:rFonts w:ascii="Arial" w:eastAsia="Times New Roman" w:hAnsi="Arial" w:cs="Arial"/>
          <w:sz w:val="24"/>
          <w:szCs w:val="24"/>
        </w:rPr>
        <w:t xml:space="preserve"> - длина и диаметр всасывающей линии</w:t>
      </w:r>
    </w:p>
    <w:p w:rsidR="00340AC9" w:rsidRDefault="00340AC9" w:rsidP="00340A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850"/>
        <w:gridCol w:w="567"/>
        <w:gridCol w:w="284"/>
        <w:gridCol w:w="567"/>
        <w:gridCol w:w="425"/>
        <w:gridCol w:w="567"/>
        <w:gridCol w:w="425"/>
        <w:gridCol w:w="567"/>
        <w:gridCol w:w="465"/>
        <w:gridCol w:w="425"/>
        <w:gridCol w:w="528"/>
        <w:gridCol w:w="567"/>
        <w:gridCol w:w="567"/>
        <w:gridCol w:w="532"/>
      </w:tblGrid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5A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5A3">
              <w:rPr>
                <w:rFonts w:ascii="Arial" w:hAnsi="Arial" w:cs="Arial"/>
                <w:sz w:val="20"/>
                <w:szCs w:val="20"/>
              </w:rPr>
              <w:t>Рабочая</w:t>
            </w:r>
          </w:p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5A3">
              <w:rPr>
                <w:rFonts w:ascii="Arial" w:hAnsi="Arial" w:cs="Arial"/>
                <w:sz w:val="20"/>
                <w:szCs w:val="20"/>
              </w:rPr>
              <w:t>жидкость</w:t>
            </w:r>
          </w:p>
        </w:tc>
        <w:tc>
          <w:tcPr>
            <w:tcW w:w="567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C</m:t>
                </m:r>
              </m:oMath>
            </m:oMathPara>
          </w:p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5A3">
              <w:rPr>
                <w:rFonts w:ascii="Arial" w:hAnsi="Arial" w:cs="Arial"/>
                <w:sz w:val="20"/>
                <w:szCs w:val="20"/>
              </w:rPr>
              <w:t>трубы</w:t>
            </w:r>
          </w:p>
        </w:tc>
        <w:tc>
          <w:tcPr>
            <w:tcW w:w="567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25A3"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</w:p>
        </w:tc>
        <w:tc>
          <w:tcPr>
            <w:tcW w:w="465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2R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ε</m:t>
                </m:r>
              </m:oMath>
            </m:oMathPara>
          </w:p>
        </w:tc>
        <w:tc>
          <w:tcPr>
            <w:tcW w:w="528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25A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32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ман</m:t>
                    </m:r>
                  </m:sub>
                </m:sSub>
              </m:oMath>
            </m:oMathPara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eastAsia="Times New Roman" w:hAnsi="Arial" w:cs="Arial"/>
                <w:sz w:val="16"/>
                <w:szCs w:val="16"/>
              </w:rPr>
              <w:t>град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567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л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%</m:t>
                </m:r>
              </m:oMath>
            </m:oMathPara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кН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бензин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Чуг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бензин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бензин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Чуг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Масло И-20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Чуг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Масло И-12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тар</w:t>
            </w:r>
            <w:proofErr w:type="spellEnd"/>
            <w:r w:rsidRPr="002525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бензин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тар</w:t>
            </w:r>
            <w:proofErr w:type="spellEnd"/>
            <w:r w:rsidRPr="002525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тар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0.7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0.7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0.15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бензин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Чуг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0.08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Масло И-20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Чуг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0.7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Масло И-12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0.3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0.7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тар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0.7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Чуг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бензин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тар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0.75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бензин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тар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Масло И-20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0.75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Масло И-12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Чуг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0.7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0.7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340AC9" w:rsidRPr="002525A3" w:rsidTr="00FA52EF">
        <w:tc>
          <w:tcPr>
            <w:tcW w:w="5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13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</w:rPr>
              <w:t>бензин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5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2525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525A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284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46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52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0.75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67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532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A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</w:tbl>
    <w:p w:rsidR="00340AC9" w:rsidRDefault="00340AC9" w:rsidP="00340AC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40AC9" w:rsidRDefault="00340AC9" w:rsidP="00340AC9">
      <w:pPr>
        <w:spacing w:after="0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Физические свойства жидкостей</w:t>
      </w:r>
    </w:p>
    <w:p w:rsidR="00340AC9" w:rsidRDefault="00340AC9" w:rsidP="00340AC9">
      <w:pPr>
        <w:spacing w:after="0"/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p w:rsidR="00340AC9" w:rsidRDefault="00340AC9" w:rsidP="00340AC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03"/>
        <w:gridCol w:w="1888"/>
        <w:gridCol w:w="1879"/>
        <w:gridCol w:w="1906"/>
      </w:tblGrid>
      <w:tr w:rsidR="00340AC9" w:rsidRPr="002525A3" w:rsidTr="00FA52EF">
        <w:tc>
          <w:tcPr>
            <w:tcW w:w="1995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Жидкость</w:t>
            </w:r>
          </w:p>
        </w:tc>
        <w:tc>
          <w:tcPr>
            <w:tcW w:w="1903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Температура</w:t>
            </w:r>
          </w:p>
        </w:tc>
        <w:tc>
          <w:tcPr>
            <w:tcW w:w="188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Плотность</w:t>
            </w:r>
          </w:p>
        </w:tc>
        <w:tc>
          <w:tcPr>
            <w:tcW w:w="1879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Вязкость</w:t>
            </w:r>
          </w:p>
        </w:tc>
        <w:tc>
          <w:tcPr>
            <w:tcW w:w="1906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 xml:space="preserve">Давление насыщенного пара,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w:proofErr w:type="gramStart"/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Р</m:t>
                  </m:r>
                  <w:proofErr w:type="gramEnd"/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н.п.</m:t>
                  </m:r>
                </m:sub>
              </m:sSub>
            </m:oMath>
          </w:p>
        </w:tc>
      </w:tr>
      <w:tr w:rsidR="00340AC9" w:rsidRPr="002525A3" w:rsidTr="00FA52EF">
        <w:tc>
          <w:tcPr>
            <w:tcW w:w="1995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 xml:space="preserve">Град. </w:t>
            </w:r>
            <w:proofErr w:type="gramStart"/>
            <w:r w:rsidRPr="002525A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88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79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25A3">
              <w:rPr>
                <w:rFonts w:ascii="Arial" w:hAnsi="Arial" w:cs="Arial"/>
                <w:sz w:val="24"/>
                <w:szCs w:val="24"/>
              </w:rPr>
              <w:t>сСт</w:t>
            </w:r>
            <w:proofErr w:type="spellEnd"/>
            <w:r w:rsidRPr="002525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Па</w:t>
            </w:r>
          </w:p>
        </w:tc>
      </w:tr>
      <w:tr w:rsidR="00340AC9" w:rsidRPr="002525A3" w:rsidTr="00FA52EF">
        <w:tc>
          <w:tcPr>
            <w:tcW w:w="1995" w:type="dxa"/>
            <w:vMerge w:val="restart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1903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8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79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0,033∙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</w:tr>
      <w:tr w:rsidR="00340AC9" w:rsidRPr="002525A3" w:rsidTr="00FA52EF">
        <w:tc>
          <w:tcPr>
            <w:tcW w:w="1995" w:type="dxa"/>
            <w:vMerge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8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879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1906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0,123∙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</w:tr>
      <w:tr w:rsidR="00340AC9" w:rsidRPr="002525A3" w:rsidTr="00FA52EF">
        <w:tc>
          <w:tcPr>
            <w:tcW w:w="1995" w:type="dxa"/>
          </w:tcPr>
          <w:p w:rsidR="00340AC9" w:rsidRPr="002525A3" w:rsidRDefault="00340AC9" w:rsidP="00FA5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Масло И-20</w:t>
            </w:r>
          </w:p>
        </w:tc>
        <w:tc>
          <w:tcPr>
            <w:tcW w:w="1903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8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879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6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0,8∙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</w:tr>
      <w:tr w:rsidR="00340AC9" w:rsidRPr="002525A3" w:rsidTr="00FA52EF">
        <w:tc>
          <w:tcPr>
            <w:tcW w:w="199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Масло И-12</w:t>
            </w:r>
          </w:p>
        </w:tc>
        <w:tc>
          <w:tcPr>
            <w:tcW w:w="1903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8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879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C9" w:rsidRPr="002525A3" w:rsidTr="00FA52EF">
        <w:tc>
          <w:tcPr>
            <w:tcW w:w="1995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Бензин автомобильный</w:t>
            </w:r>
          </w:p>
        </w:tc>
        <w:tc>
          <w:tcPr>
            <w:tcW w:w="1903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88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680-750</w:t>
            </w:r>
          </w:p>
        </w:tc>
        <w:tc>
          <w:tcPr>
            <w:tcW w:w="1879" w:type="dxa"/>
          </w:tcPr>
          <w:p w:rsidR="00340AC9" w:rsidRPr="002525A3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A3">
              <w:rPr>
                <w:rFonts w:ascii="Arial" w:hAnsi="Arial" w:cs="Arial"/>
                <w:sz w:val="24"/>
                <w:szCs w:val="24"/>
              </w:rPr>
              <w:t>0,65-0,8</w:t>
            </w:r>
          </w:p>
        </w:tc>
        <w:tc>
          <w:tcPr>
            <w:tcW w:w="1906" w:type="dxa"/>
          </w:tcPr>
          <w:p w:rsidR="00340AC9" w:rsidRPr="00340AC9" w:rsidRDefault="00340AC9" w:rsidP="00FA52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0,163∙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</w:tr>
    </w:tbl>
    <w:p w:rsidR="00340AC9" w:rsidRDefault="00340AC9" w:rsidP="00340AC9">
      <w:pPr>
        <w:spacing w:after="0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rPr>
          <w:rFonts w:ascii="Arial" w:hAnsi="Arial" w:cs="Arial"/>
          <w:sz w:val="24"/>
          <w:szCs w:val="24"/>
        </w:rPr>
      </w:pPr>
    </w:p>
    <w:p w:rsidR="00340AC9" w:rsidRDefault="00340AC9" w:rsidP="00340A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Трубы:</w:t>
      </w:r>
    </w:p>
    <w:p w:rsidR="00340AC9" w:rsidRDefault="00340AC9" w:rsidP="00340AC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Сталь, новые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э</m:t>
            </m:r>
          </m:sub>
        </m:sSub>
        <m:r>
          <w:rPr>
            <w:rFonts w:ascii="Cambria Math" w:hAnsi="Cambria Math" w:cs="Arial"/>
            <w:sz w:val="24"/>
            <w:szCs w:val="24"/>
          </w:rPr>
          <m:t>=0,06 мм (0,04…0,08)</m:t>
        </m:r>
      </m:oMath>
    </w:p>
    <w:p w:rsidR="00340AC9" w:rsidRDefault="00340AC9" w:rsidP="00340AC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Сталь, старые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э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=0,17…0,19 мм </m:t>
        </m:r>
      </m:oMath>
    </w:p>
    <w:p w:rsidR="00340AC9" w:rsidRDefault="00340AC9" w:rsidP="00340AC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Чугун, новые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э</m:t>
            </m:r>
          </m:sub>
        </m:sSub>
        <m:r>
          <w:rPr>
            <w:rFonts w:ascii="Cambria Math" w:hAnsi="Cambria Math" w:cs="Arial"/>
            <w:sz w:val="24"/>
            <w:szCs w:val="24"/>
          </w:rPr>
          <m:t>=0,25…0,42 мм</m:t>
        </m:r>
      </m:oMath>
    </w:p>
    <w:p w:rsidR="00340AC9" w:rsidRDefault="00340AC9" w:rsidP="00340AC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8743950"/>
            <wp:effectExtent l="0" t="0" r="0" b="0"/>
            <wp:docPr id="1" name="Рисунок 1" descr="D:\Мои документы\Мои рисунки\2010-11-19, 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Мои документы\Мои рисунки\2010-11-19, 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8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4C" w:rsidRDefault="00B12D4C"/>
    <w:sectPr w:rsidR="00B1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C9"/>
    <w:rsid w:val="00340AC9"/>
    <w:rsid w:val="00B1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Leladze</dc:creator>
  <cp:lastModifiedBy>Irina Leladze</cp:lastModifiedBy>
  <cp:revision>1</cp:revision>
  <dcterms:created xsi:type="dcterms:W3CDTF">2015-04-09T17:41:00Z</dcterms:created>
  <dcterms:modified xsi:type="dcterms:W3CDTF">2015-04-09T17:42:00Z</dcterms:modified>
</cp:coreProperties>
</file>