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83" w:rsidRPr="00D2062A" w:rsidRDefault="00726483" w:rsidP="00726483">
      <w:pPr>
        <w:tabs>
          <w:tab w:val="left" w:pos="3340"/>
          <w:tab w:val="left" w:pos="7900"/>
        </w:tabs>
        <w:suppressAutoHyphens/>
        <w:spacing w:after="222"/>
        <w:ind w:left="220"/>
        <w:rPr>
          <w:snapToGrid w:val="0"/>
        </w:rPr>
      </w:pPr>
      <w:r>
        <w:rPr>
          <w:snapToGrid w:val="0"/>
        </w:rPr>
        <w:t xml:space="preserve">Задача </w:t>
      </w:r>
      <w:r w:rsidRPr="00D2062A">
        <w:rPr>
          <w:snapToGrid w:val="0"/>
        </w:rPr>
        <w:t>1.</w:t>
      </w:r>
    </w:p>
    <w:p w:rsidR="00726483" w:rsidRDefault="00726483" w:rsidP="00726483">
      <w:pPr>
        <w:suppressAutoHyphens/>
        <w:ind w:right="616" w:firstLine="550"/>
        <w:jc w:val="both"/>
        <w:rPr>
          <w:snapToGrid w:val="0"/>
        </w:rPr>
      </w:pPr>
      <w:r>
        <w:rPr>
          <w:snapToGrid w:val="0"/>
        </w:rPr>
        <w:t xml:space="preserve">Туристическое агентство собирается заказать издательству выпуск художественных альбомов трех типов </w:t>
      </w:r>
      <w:r>
        <w:rPr>
          <w:snapToGrid w:val="0"/>
          <w:lang w:val="en-US"/>
        </w:rPr>
        <w:t>A</w:t>
      </w:r>
      <w:r>
        <w:rPr>
          <w:snapToGrid w:val="0"/>
        </w:rPr>
        <w:t xml:space="preserve">, </w:t>
      </w:r>
      <w:r>
        <w:rPr>
          <w:snapToGrid w:val="0"/>
          <w:lang w:val="en-US"/>
        </w:rPr>
        <w:t>B</w:t>
      </w:r>
      <w:r>
        <w:rPr>
          <w:snapToGrid w:val="0"/>
        </w:rPr>
        <w:t xml:space="preserve">, </w:t>
      </w:r>
      <w:r>
        <w:rPr>
          <w:snapToGrid w:val="0"/>
          <w:lang w:val="en-US"/>
        </w:rPr>
        <w:t>C</w:t>
      </w:r>
      <w:r>
        <w:rPr>
          <w:snapToGrid w:val="0"/>
        </w:rPr>
        <w:t>. Их изготовление лимитируется затратами ресурсов трех видов, удельные расходы которых приведены в таблице</w:t>
      </w:r>
    </w:p>
    <w:p w:rsidR="00726483" w:rsidRDefault="00726483" w:rsidP="00726483">
      <w:pPr>
        <w:suppressAutoHyphens/>
        <w:ind w:right="616"/>
        <w:jc w:val="both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90"/>
        <w:gridCol w:w="1130"/>
        <w:gridCol w:w="1440"/>
        <w:gridCol w:w="1320"/>
      </w:tblGrid>
      <w:tr w:rsidR="00726483" w:rsidTr="003E2E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6483" w:rsidRDefault="00726483" w:rsidP="003E2E6B">
            <w:pPr>
              <w:suppressAutoHyphens/>
              <w:spacing w:before="111" w:after="111"/>
              <w:ind w:left="110" w:right="44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ресурса</w:t>
            </w:r>
          </w:p>
        </w:tc>
        <w:tc>
          <w:tcPr>
            <w:tcW w:w="3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83" w:rsidRDefault="00726483" w:rsidP="003E2E6B">
            <w:pPr>
              <w:suppressAutoHyphens/>
              <w:spacing w:before="111" w:after="111"/>
              <w:jc w:val="center"/>
              <w:rPr>
                <w:snapToGrid w:val="0"/>
              </w:rPr>
            </w:pPr>
            <w:r>
              <w:rPr>
                <w:snapToGrid w:val="0"/>
              </w:rPr>
              <w:t>Удельные затраты ресурсов на выпуск альбомов</w:t>
            </w:r>
          </w:p>
        </w:tc>
      </w:tr>
      <w:tr w:rsidR="00726483" w:rsidTr="003E2E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83" w:rsidRDefault="00726483" w:rsidP="003E2E6B">
            <w:pPr>
              <w:suppressAutoHyphens/>
              <w:spacing w:before="111" w:after="111"/>
              <w:rPr>
                <w:snapToGrid w:val="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83" w:rsidRDefault="00726483" w:rsidP="003E2E6B">
            <w:pPr>
              <w:suppressAutoHyphens/>
              <w:spacing w:before="111" w:after="111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83" w:rsidRDefault="00726483" w:rsidP="003E2E6B">
            <w:pPr>
              <w:suppressAutoHyphens/>
              <w:spacing w:before="111" w:after="111"/>
              <w:ind w:left="55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B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83" w:rsidRDefault="00726483" w:rsidP="003E2E6B">
            <w:pPr>
              <w:suppressAutoHyphens/>
              <w:spacing w:before="111" w:after="111"/>
              <w:ind w:left="66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C</w:t>
            </w:r>
          </w:p>
        </w:tc>
      </w:tr>
      <w:tr w:rsidR="00726483" w:rsidTr="003E2E6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83" w:rsidRDefault="00726483" w:rsidP="003E2E6B">
            <w:pPr>
              <w:suppressAutoHyphens/>
              <w:spacing w:before="111"/>
              <w:rPr>
                <w:snapToGrid w:val="0"/>
              </w:rPr>
            </w:pPr>
            <w:r>
              <w:rPr>
                <w:snapToGrid w:val="0"/>
              </w:rPr>
              <w:t>Финансы ($)</w:t>
            </w:r>
          </w:p>
          <w:p w:rsidR="00726483" w:rsidRDefault="00726483" w:rsidP="003E2E6B">
            <w:pPr>
              <w:suppressAutoHyphens/>
              <w:rPr>
                <w:snapToGrid w:val="0"/>
              </w:rPr>
            </w:pPr>
            <w:r>
              <w:rPr>
                <w:snapToGrid w:val="0"/>
              </w:rPr>
              <w:t>Бумага (листы)</w:t>
            </w:r>
          </w:p>
          <w:p w:rsidR="00726483" w:rsidRDefault="00726483" w:rsidP="003E2E6B">
            <w:pPr>
              <w:suppressAutoHyphens/>
              <w:spacing w:after="111"/>
              <w:rPr>
                <w:snapToGrid w:val="0"/>
              </w:rPr>
            </w:pPr>
            <w:r>
              <w:rPr>
                <w:snapToGrid w:val="0"/>
              </w:rPr>
              <w:t>Трудозатраты (</w:t>
            </w:r>
            <w:proofErr w:type="spellStart"/>
            <w:r>
              <w:rPr>
                <w:snapToGrid w:val="0"/>
              </w:rPr>
              <w:t>чел-час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83" w:rsidRDefault="00726483" w:rsidP="003E2E6B">
            <w:pPr>
              <w:suppressAutoHyphens/>
              <w:spacing w:before="111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726483" w:rsidRDefault="00726483" w:rsidP="003E2E6B">
            <w:pPr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  <w:p w:rsidR="00726483" w:rsidRDefault="00726483" w:rsidP="003E2E6B">
            <w:pPr>
              <w:suppressAutoHyphens/>
              <w:spacing w:after="111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83" w:rsidRDefault="00726483" w:rsidP="003E2E6B">
            <w:pPr>
              <w:suppressAutoHyphens/>
              <w:spacing w:before="111"/>
              <w:ind w:left="550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726483" w:rsidRDefault="00726483" w:rsidP="003E2E6B">
            <w:pPr>
              <w:suppressAutoHyphens/>
              <w:ind w:left="550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726483" w:rsidRDefault="00726483" w:rsidP="003E2E6B">
            <w:pPr>
              <w:suppressAutoHyphens/>
              <w:spacing w:after="111"/>
              <w:ind w:left="550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483" w:rsidRDefault="00726483" w:rsidP="003E2E6B">
            <w:pPr>
              <w:suppressAutoHyphens/>
              <w:spacing w:before="111"/>
              <w:ind w:left="660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  <w:p w:rsidR="00726483" w:rsidRDefault="00726483" w:rsidP="003E2E6B">
            <w:pPr>
              <w:suppressAutoHyphens/>
              <w:ind w:left="660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726483" w:rsidRDefault="00726483" w:rsidP="003E2E6B">
            <w:pPr>
              <w:suppressAutoHyphens/>
              <w:spacing w:after="111"/>
              <w:ind w:left="660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</w:tbl>
    <w:p w:rsidR="00726483" w:rsidRDefault="00726483" w:rsidP="00726483">
      <w:pPr>
        <w:suppressAutoHyphens/>
        <w:ind w:right="616" w:firstLine="550"/>
        <w:rPr>
          <w:snapToGrid w:val="0"/>
        </w:rPr>
      </w:pPr>
    </w:p>
    <w:p w:rsidR="00726483" w:rsidRDefault="00726483" w:rsidP="00726483">
      <w:pPr>
        <w:pStyle w:val="a3"/>
        <w:tabs>
          <w:tab w:val="left" w:pos="808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Издательство для выполнения заказа получило финансовые средства  в объеме $3600, имеет в наличии  52000 листов бумаги и может использовать трудовые ресурсы в объеме 2200 </w:t>
      </w:r>
      <w:proofErr w:type="spellStart"/>
      <w:r>
        <w:rPr>
          <w:rFonts w:ascii="Times New Roman" w:hAnsi="Times New Roman"/>
          <w:lang w:val="ru-RU"/>
        </w:rPr>
        <w:t>чел-час</w:t>
      </w:r>
      <w:proofErr w:type="spellEnd"/>
      <w:r>
        <w:rPr>
          <w:rFonts w:ascii="Times New Roman" w:hAnsi="Times New Roman"/>
          <w:lang w:val="ru-RU"/>
        </w:rPr>
        <w:t xml:space="preserve">.   </w:t>
      </w:r>
    </w:p>
    <w:p w:rsidR="00726483" w:rsidRDefault="00726483" w:rsidP="00726483">
      <w:pPr>
        <w:pStyle w:val="a3"/>
        <w:tabs>
          <w:tab w:val="left" w:pos="808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Агентство платит за выпуск одного альбома типа А  - 22 доллара, за альбом В – 18 долларов, за альбом С – 30 долларов.</w:t>
      </w:r>
    </w:p>
    <w:p w:rsidR="00726483" w:rsidRDefault="00726483" w:rsidP="00726483">
      <w:pPr>
        <w:pStyle w:val="a3"/>
        <w:tabs>
          <w:tab w:val="left" w:pos="808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1). Сколько альбомов каждого типа должно выпустить издательство, чтобы получить максимальный суммарный доход?</w:t>
      </w:r>
    </w:p>
    <w:p w:rsidR="00726483" w:rsidRDefault="00726483" w:rsidP="00726483">
      <w:pPr>
        <w:pStyle w:val="a3"/>
        <w:tabs>
          <w:tab w:val="left" w:pos="808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2). Объясните смысл данных отчета по устойчивости.</w:t>
      </w:r>
    </w:p>
    <w:p w:rsidR="00726483" w:rsidRDefault="00726483" w:rsidP="00726483">
      <w:pPr>
        <w:pStyle w:val="a3"/>
        <w:tabs>
          <w:tab w:val="left" w:pos="808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3).Почему издательству не выгодно выпускать альбомы типа С ?  При какой оплате выпуск альбомов С станет выгодным?</w:t>
      </w:r>
    </w:p>
    <w:p w:rsidR="00726483" w:rsidRDefault="00726483" w:rsidP="00726483">
      <w:pPr>
        <w:pStyle w:val="a3"/>
        <w:tabs>
          <w:tab w:val="left" w:pos="808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4).Увеличится ли прибыль за счет привлечения дополнительных финансовых средств?</w:t>
      </w:r>
    </w:p>
    <w:p w:rsidR="00726483" w:rsidRDefault="00726483" w:rsidP="00726483">
      <w:pPr>
        <w:pStyle w:val="1"/>
        <w:rPr>
          <w:sz w:val="20"/>
        </w:rPr>
      </w:pPr>
    </w:p>
    <w:p w:rsidR="00725B13" w:rsidRDefault="00725B13"/>
    <w:sectPr w:rsidR="00725B13" w:rsidSect="0072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6483"/>
    <w:rsid w:val="00725B13"/>
    <w:rsid w:val="0072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6483"/>
    <w:pPr>
      <w:keepNext/>
      <w:tabs>
        <w:tab w:val="left" w:pos="3460"/>
        <w:tab w:val="left" w:pos="7900"/>
      </w:tabs>
      <w:suppressAutoHyphens/>
      <w:spacing w:after="120"/>
      <w:ind w:left="221"/>
      <w:outlineLvl w:val="0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48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726483"/>
    <w:pPr>
      <w:suppressAutoHyphens/>
      <w:ind w:right="616" w:firstLine="550"/>
    </w:pPr>
    <w:rPr>
      <w:rFonts w:ascii="Arial" w:hAnsi="Arial"/>
      <w:snapToGrid w:val="0"/>
      <w:lang w:val="en-US"/>
    </w:rPr>
  </w:style>
  <w:style w:type="character" w:customStyle="1" w:styleId="a4">
    <w:name w:val="Основной текст с отступом Знак"/>
    <w:basedOn w:val="a0"/>
    <w:link w:val="a3"/>
    <w:rsid w:val="00726483"/>
    <w:rPr>
      <w:rFonts w:ascii="Arial" w:eastAsia="Times New Roman" w:hAnsi="Arial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Балаян</dc:creator>
  <cp:lastModifiedBy>Ольга Балаян</cp:lastModifiedBy>
  <cp:revision>1</cp:revision>
  <dcterms:created xsi:type="dcterms:W3CDTF">2015-05-18T13:28:00Z</dcterms:created>
  <dcterms:modified xsi:type="dcterms:W3CDTF">2015-05-18T13:28:00Z</dcterms:modified>
</cp:coreProperties>
</file>