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Выполнить реферат на тему: Коммуникативная политика в спортивном бизнесе.</w:t>
      </w:r>
    </w:p>
    <w:p w:rsidR="00176BDB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Взять любой спортивный клуб, рассмотреть на их примере.</w:t>
      </w:r>
    </w:p>
    <w:p w:rsidR="00176BDB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Содержание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Введение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176B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6BDB">
        <w:rPr>
          <w:rFonts w:ascii="Times New Roman" w:hAnsi="Times New Roman" w:cs="Times New Roman"/>
          <w:sz w:val="28"/>
          <w:szCs w:val="28"/>
        </w:rPr>
        <w:t>, 2(основная часть)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76BDB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Объем 20-25</w:t>
      </w:r>
      <w:proofErr w:type="spellStart"/>
      <w:r w:rsidRPr="00176B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76BD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176B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76BDB">
        <w:rPr>
          <w:rFonts w:ascii="Times New Roman" w:hAnsi="Times New Roman" w:cs="Times New Roman"/>
          <w:sz w:val="28"/>
          <w:szCs w:val="28"/>
        </w:rPr>
        <w:t xml:space="preserve"> </w:t>
      </w:r>
      <w:r w:rsidRPr="00176B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76BDB">
        <w:rPr>
          <w:rFonts w:ascii="Times New Roman" w:hAnsi="Times New Roman" w:cs="Times New Roman"/>
          <w:sz w:val="28"/>
          <w:szCs w:val="28"/>
        </w:rPr>
        <w:t xml:space="preserve"> </w:t>
      </w:r>
      <w:r w:rsidRPr="00176B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76BDB">
        <w:rPr>
          <w:rFonts w:ascii="Times New Roman" w:hAnsi="Times New Roman" w:cs="Times New Roman"/>
          <w:sz w:val="28"/>
          <w:szCs w:val="28"/>
        </w:rPr>
        <w:t>, 14,</w:t>
      </w:r>
      <w:r>
        <w:rPr>
          <w:rFonts w:ascii="Times New Roman" w:hAnsi="Times New Roman" w:cs="Times New Roman"/>
          <w:sz w:val="28"/>
          <w:szCs w:val="28"/>
        </w:rPr>
        <w:t xml:space="preserve"> междустрочный интервал 1,5</w:t>
      </w:r>
    </w:p>
    <w:sectPr w:rsidR="00176BDB" w:rsidRPr="00176BDB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FE8"/>
    <w:multiLevelType w:val="hybridMultilevel"/>
    <w:tmpl w:val="AFB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6BDB"/>
    <w:rsid w:val="00176BDB"/>
    <w:rsid w:val="0062764E"/>
    <w:rsid w:val="00682190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2015-05-18T10:08:00Z</dcterms:created>
  <dcterms:modified xsi:type="dcterms:W3CDTF">2015-05-18T10:16:00Z</dcterms:modified>
</cp:coreProperties>
</file>