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6B" w:rsidRPr="00C361CC" w:rsidRDefault="004E4D6B" w:rsidP="004E4D6B">
      <w:pPr>
        <w:spacing w:after="0" w:line="240" w:lineRule="auto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>По результатам имитационного моделирования д</w:t>
      </w:r>
      <w:r w:rsidRPr="005B5D7F">
        <w:rPr>
          <w:rFonts w:eastAsia="Times New Roman" w:cs="Arial"/>
          <w:lang w:eastAsia="ru-RU"/>
        </w:rPr>
        <w:t xml:space="preserve">ля технологического процесса получены </w:t>
      </w:r>
      <w:proofErr w:type="gramStart"/>
      <w:r w:rsidRPr="005B5D7F">
        <w:rPr>
          <w:rFonts w:eastAsia="Times New Roman" w:cs="Arial"/>
          <w:lang w:eastAsia="ru-RU"/>
        </w:rPr>
        <w:t>значения  двух</w:t>
      </w:r>
      <w:proofErr w:type="gramEnd"/>
      <w:r w:rsidRPr="005B5D7F">
        <w:rPr>
          <w:rFonts w:eastAsia="Times New Roman" w:cs="Arial"/>
          <w:lang w:eastAsia="ru-RU"/>
        </w:rPr>
        <w:t xml:space="preserve"> входных параметров </w:t>
      </w:r>
      <w:r>
        <w:rPr>
          <w:rFonts w:eastAsia="Times New Roman" w:cs="Arial"/>
          <w:lang w:val="en-US" w:eastAsia="ru-RU"/>
        </w:rPr>
        <w:t>x</w:t>
      </w:r>
      <w:r w:rsidRPr="00C361CC">
        <w:rPr>
          <w:rFonts w:eastAsia="Times New Roman" w:cs="Arial"/>
          <w:lang w:eastAsia="ru-RU"/>
        </w:rPr>
        <w:t>1</w:t>
      </w:r>
      <w:r>
        <w:rPr>
          <w:rFonts w:eastAsia="Times New Roman" w:cs="Arial"/>
          <w:lang w:eastAsia="ru-RU"/>
        </w:rPr>
        <w:t>,</w:t>
      </w:r>
      <w:r w:rsidRPr="00C361CC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val="en-US" w:eastAsia="ru-RU"/>
        </w:rPr>
        <w:t>x</w:t>
      </w:r>
      <w:r w:rsidRPr="00C361CC">
        <w:rPr>
          <w:rFonts w:eastAsia="Times New Roman" w:cs="Arial"/>
          <w:lang w:eastAsia="ru-RU"/>
        </w:rPr>
        <w:t xml:space="preserve">2 </w:t>
      </w:r>
      <w:r w:rsidRPr="005B5D7F">
        <w:rPr>
          <w:rFonts w:eastAsia="Times New Roman" w:cs="Arial"/>
          <w:lang w:eastAsia="ru-RU"/>
        </w:rPr>
        <w:t>и соответствующего им выходного показателя</w:t>
      </w:r>
      <w:r w:rsidRPr="00C361CC">
        <w:rPr>
          <w:rFonts w:eastAsia="Times New Roman" w:cs="Arial"/>
          <w:lang w:eastAsia="ru-RU"/>
        </w:rPr>
        <w:t xml:space="preserve"> </w:t>
      </w:r>
      <w:r>
        <w:rPr>
          <w:rFonts w:eastAsia="Times New Roman" w:cs="Arial"/>
          <w:lang w:val="en-US" w:eastAsia="ru-RU"/>
        </w:rPr>
        <w:t>y</w:t>
      </w:r>
      <w:r w:rsidRPr="005B5D7F">
        <w:rPr>
          <w:rFonts w:eastAsia="Times New Roman" w:cs="Arial"/>
          <w:lang w:eastAsia="ru-RU"/>
        </w:rPr>
        <w:t>.</w:t>
      </w:r>
    </w:p>
    <w:p w:rsidR="004E4D6B" w:rsidRPr="00FA1ABF" w:rsidRDefault="004E4D6B" w:rsidP="004E4D6B">
      <w:pPr>
        <w:spacing w:after="0" w:line="240" w:lineRule="auto"/>
        <w:rPr>
          <w:rFonts w:eastAsia="Times New Roman" w:cs="Arial"/>
          <w:lang w:eastAsia="ru-RU"/>
        </w:rPr>
      </w:pPr>
      <w:r w:rsidRPr="00C361CC">
        <w:rPr>
          <w:rFonts w:eastAsia="Times New Roman" w:cs="Arial"/>
          <w:lang w:eastAsia="ru-RU"/>
        </w:rPr>
        <w:t xml:space="preserve">         </w:t>
      </w:r>
    </w:p>
    <w:p w:rsidR="004E4D6B" w:rsidRPr="00FA1ABF" w:rsidRDefault="004E4D6B" w:rsidP="004E4D6B">
      <w:pPr>
        <w:spacing w:after="0" w:line="240" w:lineRule="auto"/>
        <w:rPr>
          <w:rFonts w:eastAsia="Times New Roman" w:cs="Arial"/>
          <w:lang w:eastAsia="ru-RU"/>
        </w:rPr>
      </w:pPr>
      <w:r w:rsidRPr="00FA1ABF">
        <w:rPr>
          <w:rFonts w:eastAsia="Times New Roman" w:cs="Arial"/>
          <w:lang w:eastAsia="ru-RU"/>
        </w:rPr>
        <w:t xml:space="preserve"> </w:t>
      </w:r>
    </w:p>
    <w:tbl>
      <w:tblPr>
        <w:tblStyle w:val="a3"/>
        <w:tblW w:w="9483" w:type="dxa"/>
        <w:tblLook w:val="01E0" w:firstRow="1" w:lastRow="1" w:firstColumn="1" w:lastColumn="1" w:noHBand="0" w:noVBand="0"/>
      </w:tblPr>
      <w:tblGrid>
        <w:gridCol w:w="717"/>
        <w:gridCol w:w="717"/>
        <w:gridCol w:w="717"/>
        <w:gridCol w:w="606"/>
        <w:gridCol w:w="717"/>
        <w:gridCol w:w="717"/>
        <w:gridCol w:w="717"/>
        <w:gridCol w:w="717"/>
        <w:gridCol w:w="606"/>
        <w:gridCol w:w="606"/>
        <w:gridCol w:w="717"/>
        <w:gridCol w:w="717"/>
        <w:gridCol w:w="606"/>
        <w:gridCol w:w="606"/>
      </w:tblGrid>
      <w:tr w:rsidR="004E4D6B" w:rsidRPr="00D431E8" w:rsidTr="00DB74C9">
        <w:trPr>
          <w:trHeight w:val="255"/>
        </w:trPr>
        <w:tc>
          <w:tcPr>
            <w:tcW w:w="717" w:type="dxa"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val="en-US" w:eastAsia="ru-RU"/>
              </w:rPr>
            </w:pPr>
            <w:r>
              <w:rPr>
                <w:rFonts w:cs="Arial"/>
                <w:sz w:val="20"/>
                <w:szCs w:val="20"/>
                <w:lang w:val="en-US" w:eastAsia="ru-RU"/>
              </w:rPr>
              <w:t>X1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606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606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06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606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606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17,9</w:t>
            </w:r>
          </w:p>
        </w:tc>
      </w:tr>
      <w:tr w:rsidR="004E4D6B" w:rsidRPr="00D431E8" w:rsidTr="00DB74C9">
        <w:trPr>
          <w:trHeight w:val="255"/>
        </w:trPr>
        <w:tc>
          <w:tcPr>
            <w:tcW w:w="717" w:type="dxa"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val="en-US" w:eastAsia="ru-RU"/>
              </w:rPr>
            </w:pPr>
            <w:r>
              <w:rPr>
                <w:rFonts w:cs="Arial"/>
                <w:sz w:val="20"/>
                <w:szCs w:val="20"/>
                <w:lang w:val="en-US" w:eastAsia="ru-RU"/>
              </w:rPr>
              <w:t>X2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606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06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06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606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606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38,7</w:t>
            </w:r>
          </w:p>
        </w:tc>
      </w:tr>
      <w:tr w:rsidR="004E4D6B" w:rsidRPr="00D431E8" w:rsidTr="00DB74C9">
        <w:trPr>
          <w:trHeight w:val="255"/>
        </w:trPr>
        <w:tc>
          <w:tcPr>
            <w:tcW w:w="717" w:type="dxa"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val="en-US" w:eastAsia="ru-RU"/>
              </w:rPr>
            </w:pPr>
            <w:r>
              <w:rPr>
                <w:rFonts w:cs="Arial"/>
                <w:sz w:val="20"/>
                <w:szCs w:val="20"/>
                <w:lang w:val="en-US" w:eastAsia="ru-RU"/>
              </w:rPr>
              <w:t>Y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181,1</w:t>
            </w:r>
          </w:p>
        </w:tc>
        <w:tc>
          <w:tcPr>
            <w:tcW w:w="606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160,8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159,0</w:t>
            </w:r>
          </w:p>
        </w:tc>
        <w:tc>
          <w:tcPr>
            <w:tcW w:w="606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606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717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606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606" w:type="dxa"/>
            <w:noWrap/>
          </w:tcPr>
          <w:p w:rsidR="004E4D6B" w:rsidRPr="00D431E8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D431E8">
              <w:rPr>
                <w:rFonts w:cs="Arial"/>
                <w:sz w:val="20"/>
                <w:szCs w:val="20"/>
                <w:lang w:eastAsia="ru-RU"/>
              </w:rPr>
              <w:t>77,5</w:t>
            </w:r>
          </w:p>
        </w:tc>
      </w:tr>
    </w:tbl>
    <w:p w:rsidR="004E4D6B" w:rsidRDefault="004E4D6B" w:rsidP="004E4D6B">
      <w:pPr>
        <w:spacing w:after="0" w:line="240" w:lineRule="auto"/>
        <w:rPr>
          <w:rFonts w:eastAsia="Times New Roman" w:cs="Arial"/>
          <w:lang w:eastAsia="ru-RU"/>
        </w:rPr>
      </w:pPr>
    </w:p>
    <w:p w:rsidR="004E4D6B" w:rsidRDefault="004E4D6B" w:rsidP="004E4D6B">
      <w:pPr>
        <w:spacing w:after="0" w:line="240" w:lineRule="auto"/>
        <w:rPr>
          <w:rFonts w:eastAsia="Times New Roman" w:cs="Arial"/>
          <w:lang w:eastAsia="ru-RU"/>
        </w:rPr>
      </w:pPr>
    </w:p>
    <w:tbl>
      <w:tblPr>
        <w:tblStyle w:val="a3"/>
        <w:tblW w:w="8766" w:type="dxa"/>
        <w:tblLook w:val="01E0" w:firstRow="1" w:lastRow="1" w:firstColumn="1" w:lastColumn="1" w:noHBand="0" w:noVBand="0"/>
      </w:tblPr>
      <w:tblGrid>
        <w:gridCol w:w="717"/>
        <w:gridCol w:w="717"/>
        <w:gridCol w:w="717"/>
        <w:gridCol w:w="717"/>
        <w:gridCol w:w="717"/>
        <w:gridCol w:w="606"/>
        <w:gridCol w:w="717"/>
        <w:gridCol w:w="717"/>
        <w:gridCol w:w="606"/>
        <w:gridCol w:w="717"/>
        <w:gridCol w:w="606"/>
        <w:gridCol w:w="606"/>
        <w:gridCol w:w="606"/>
      </w:tblGrid>
      <w:tr w:rsidR="004E4D6B" w:rsidRPr="0029744A" w:rsidTr="00DB74C9">
        <w:trPr>
          <w:trHeight w:val="255"/>
        </w:trPr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>94.5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89,7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606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606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606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606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606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21,4</w:t>
            </w:r>
          </w:p>
        </w:tc>
      </w:tr>
      <w:tr w:rsidR="004E4D6B" w:rsidRPr="0029744A" w:rsidTr="00DB74C9">
        <w:trPr>
          <w:trHeight w:val="255"/>
        </w:trPr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>
              <w:rPr>
                <w:rFonts w:cs="Arial"/>
                <w:sz w:val="20"/>
                <w:szCs w:val="20"/>
                <w:lang w:eastAsia="ru-RU"/>
              </w:rPr>
              <w:t>1</w:t>
            </w:r>
            <w:r w:rsidRPr="0029744A">
              <w:rPr>
                <w:rFonts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606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606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606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606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06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38,6</w:t>
            </w:r>
          </w:p>
        </w:tc>
      </w:tr>
      <w:tr w:rsidR="004E4D6B" w:rsidRPr="0029744A" w:rsidTr="00DB74C9">
        <w:trPr>
          <w:trHeight w:val="255"/>
        </w:trPr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205,1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209,5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606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185,8</w:t>
            </w:r>
          </w:p>
        </w:tc>
        <w:tc>
          <w:tcPr>
            <w:tcW w:w="606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717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183,7</w:t>
            </w:r>
          </w:p>
        </w:tc>
        <w:tc>
          <w:tcPr>
            <w:tcW w:w="606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606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606" w:type="dxa"/>
            <w:noWrap/>
          </w:tcPr>
          <w:p w:rsidR="004E4D6B" w:rsidRPr="0029744A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29744A">
              <w:rPr>
                <w:rFonts w:cs="Arial"/>
                <w:sz w:val="20"/>
                <w:szCs w:val="20"/>
                <w:lang w:eastAsia="ru-RU"/>
              </w:rPr>
              <w:t>83,9</w:t>
            </w:r>
          </w:p>
        </w:tc>
      </w:tr>
    </w:tbl>
    <w:p w:rsidR="004E4D6B" w:rsidRDefault="004E4D6B" w:rsidP="004E4D6B">
      <w:pPr>
        <w:spacing w:after="0" w:line="240" w:lineRule="auto"/>
        <w:rPr>
          <w:rFonts w:eastAsia="Times New Roman" w:cs="Arial"/>
          <w:lang w:eastAsia="ru-RU"/>
        </w:rPr>
      </w:pPr>
    </w:p>
    <w:tbl>
      <w:tblPr>
        <w:tblStyle w:val="a3"/>
        <w:tblW w:w="8505" w:type="dxa"/>
        <w:tblLook w:val="01E0" w:firstRow="1" w:lastRow="1" w:firstColumn="1" w:lastColumn="1" w:noHBand="0" w:noVBand="0"/>
      </w:tblPr>
      <w:tblGrid>
        <w:gridCol w:w="605"/>
        <w:gridCol w:w="604"/>
        <w:gridCol w:w="715"/>
        <w:gridCol w:w="604"/>
        <w:gridCol w:w="604"/>
        <w:gridCol w:w="604"/>
        <w:gridCol w:w="715"/>
        <w:gridCol w:w="715"/>
        <w:gridCol w:w="715"/>
        <w:gridCol w:w="715"/>
        <w:gridCol w:w="715"/>
        <w:gridCol w:w="715"/>
        <w:gridCol w:w="715"/>
        <w:gridCol w:w="604"/>
      </w:tblGrid>
      <w:tr w:rsidR="004E4D6B" w:rsidRPr="005E47B3" w:rsidTr="00DB74C9">
        <w:trPr>
          <w:trHeight w:val="255"/>
        </w:trPr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40,6</w:t>
            </w:r>
          </w:p>
        </w:tc>
      </w:tr>
      <w:tr w:rsidR="004E4D6B" w:rsidRPr="005E47B3" w:rsidTr="00DB74C9">
        <w:trPr>
          <w:trHeight w:val="255"/>
        </w:trPr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0,9</w:t>
            </w:r>
          </w:p>
        </w:tc>
      </w:tr>
      <w:tr w:rsidR="004E4D6B" w:rsidRPr="005E47B3" w:rsidTr="00DB74C9">
        <w:trPr>
          <w:trHeight w:val="255"/>
        </w:trPr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153,7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210,9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123,1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212,1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164,8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195,9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195,7</w:t>
            </w:r>
          </w:p>
        </w:tc>
        <w:tc>
          <w:tcPr>
            <w:tcW w:w="340" w:type="dxa"/>
            <w:noWrap/>
          </w:tcPr>
          <w:p w:rsidR="004E4D6B" w:rsidRPr="005E47B3" w:rsidRDefault="004E4D6B" w:rsidP="00DB74C9">
            <w:pPr>
              <w:spacing w:after="0" w:line="240" w:lineRule="auto"/>
              <w:rPr>
                <w:rFonts w:cs="Arial"/>
                <w:sz w:val="20"/>
                <w:szCs w:val="20"/>
                <w:lang w:eastAsia="ru-RU"/>
              </w:rPr>
            </w:pPr>
            <w:r w:rsidRPr="005E47B3">
              <w:rPr>
                <w:rFonts w:cs="Arial"/>
                <w:sz w:val="20"/>
                <w:szCs w:val="20"/>
                <w:lang w:eastAsia="ru-RU"/>
              </w:rPr>
              <w:t>89,4</w:t>
            </w:r>
          </w:p>
        </w:tc>
      </w:tr>
    </w:tbl>
    <w:p w:rsidR="004E4D6B" w:rsidRPr="0029744A" w:rsidRDefault="004E4D6B" w:rsidP="004E4D6B">
      <w:pPr>
        <w:spacing w:after="0" w:line="240" w:lineRule="auto"/>
        <w:rPr>
          <w:rFonts w:eastAsia="Times New Roman" w:cs="Arial"/>
          <w:sz w:val="20"/>
          <w:szCs w:val="20"/>
          <w:lang w:eastAsia="ru-RU"/>
        </w:rPr>
      </w:pPr>
    </w:p>
    <w:p w:rsidR="004E4D6B" w:rsidRPr="00D13595" w:rsidRDefault="004E4D6B" w:rsidP="004E4D6B">
      <w:pPr>
        <w:spacing w:after="0" w:line="240" w:lineRule="auto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>Получить аналитический вид зависимости выходного показателя от входных параметров. Оценить возможности практического применения полученной зависимости.</w:t>
      </w:r>
      <w:r w:rsidRPr="00D13595">
        <w:rPr>
          <w:rFonts w:eastAsia="Times New Roman" w:cs="Arial"/>
          <w:lang w:eastAsia="ru-RU"/>
        </w:rPr>
        <w:t xml:space="preserve">         </w:t>
      </w:r>
    </w:p>
    <w:p w:rsidR="0000155F" w:rsidRPr="004E4D6B" w:rsidRDefault="0000155F" w:rsidP="004E4D6B">
      <w:bookmarkStart w:id="0" w:name="_GoBack"/>
      <w:bookmarkEnd w:id="0"/>
    </w:p>
    <w:sectPr w:rsidR="0000155F" w:rsidRPr="004E4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0E"/>
    <w:rsid w:val="0000155F"/>
    <w:rsid w:val="003C5E0E"/>
    <w:rsid w:val="004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5EE14-6038-4A22-95BE-6BF29415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E0E"/>
    <w:pPr>
      <w:spacing w:after="200" w:line="276" w:lineRule="auto"/>
    </w:pPr>
    <w:rPr>
      <w:rFonts w:ascii="Arial" w:eastAsia="Calibri" w:hAnsi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3C5E0E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table" w:styleId="a3">
    <w:name w:val="Table Grid"/>
    <w:basedOn w:val="a1"/>
    <w:rsid w:val="003C5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Roy2KO</dc:creator>
  <cp:keywords/>
  <dc:description/>
  <cp:lastModifiedBy>Roy2KO</cp:lastModifiedBy>
  <cp:revision>2</cp:revision>
  <dcterms:created xsi:type="dcterms:W3CDTF">2015-04-26T23:20:00Z</dcterms:created>
  <dcterms:modified xsi:type="dcterms:W3CDTF">2015-04-28T21:23:00Z</dcterms:modified>
</cp:coreProperties>
</file>