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F3" w:rsidRPr="00671C1A" w:rsidRDefault="00671C1A" w:rsidP="00671C1A">
      <w:pPr>
        <w:jc w:val="center"/>
        <w:rPr>
          <w:b/>
        </w:rPr>
      </w:pPr>
      <w:r w:rsidRPr="00671C1A">
        <w:rPr>
          <w:b/>
        </w:rPr>
        <w:t>Задания для самостоятельной работы</w:t>
      </w:r>
    </w:p>
    <w:p w:rsidR="00671C1A" w:rsidRDefault="00671C1A"/>
    <w:p w:rsidR="00671C1A" w:rsidRDefault="00671C1A">
      <w:r>
        <w:t xml:space="preserve">1. Составить схему алгоритма для нахождения наименьшего (наибольшего) из трех чисел </w:t>
      </w:r>
      <w:proofErr w:type="gramStart"/>
      <w:r>
        <w:rPr>
          <w:lang w:val="en-US"/>
        </w:rPr>
        <w:t>a</w:t>
      </w:r>
      <w:r w:rsidRPr="00671C1A">
        <w:t>,</w:t>
      </w:r>
      <w:r>
        <w:rPr>
          <w:lang w:val="en-US"/>
        </w:rPr>
        <w:t>b</w:t>
      </w:r>
      <w:proofErr w:type="gramEnd"/>
      <w:r w:rsidRPr="00671C1A">
        <w:t>,</w:t>
      </w:r>
      <w:r>
        <w:rPr>
          <w:lang w:val="en-US"/>
        </w:rPr>
        <w:t>c</w:t>
      </w:r>
      <w:r>
        <w:t xml:space="preserve">. В алгоритме предусмотреть ввод </w:t>
      </w:r>
      <w:proofErr w:type="gramStart"/>
      <w:r>
        <w:t>с клавиатуре</w:t>
      </w:r>
      <w:proofErr w:type="gramEnd"/>
      <w:r>
        <w:t xml:space="preserve"> трех чисел, а также вывод на экран монитора наименьшего (наибольшего) значения.</w:t>
      </w:r>
    </w:p>
    <w:p w:rsidR="00671C1A" w:rsidRDefault="00671C1A">
      <w:r>
        <w:t xml:space="preserve">2. Составить схему алгоритма для расстановки трех чисел </w:t>
      </w:r>
      <w:proofErr w:type="gramStart"/>
      <w:r>
        <w:rPr>
          <w:lang w:val="en-US"/>
        </w:rPr>
        <w:t>a</w:t>
      </w:r>
      <w:r w:rsidRPr="00671C1A">
        <w:t>,</w:t>
      </w:r>
      <w:r>
        <w:rPr>
          <w:lang w:val="en-US"/>
        </w:rPr>
        <w:t>b</w:t>
      </w:r>
      <w:proofErr w:type="gramEnd"/>
      <w:r w:rsidRPr="00671C1A">
        <w:t>,</w:t>
      </w:r>
      <w:r>
        <w:rPr>
          <w:lang w:val="en-US"/>
        </w:rPr>
        <w:t>c</w:t>
      </w:r>
      <w:r>
        <w:t xml:space="preserve"> в порядке убывания (возрастания). В алгоритме предусмотреть ввод с клавиатуры трех чисел, а также вывод чисел в порядке убывания (возрастания).</w:t>
      </w:r>
    </w:p>
    <w:p w:rsidR="00671C1A" w:rsidRDefault="00671C1A" w:rsidP="00CC03C7">
      <w:pPr>
        <w:rPr>
          <w:rFonts w:eastAsiaTheme="minorEastAsia"/>
        </w:rPr>
      </w:pPr>
      <w:r>
        <w:t xml:space="preserve">3. Даны действительные числа </w:t>
      </w:r>
      <w:proofErr w:type="gramStart"/>
      <w:r>
        <w:rPr>
          <w:lang w:val="en-US"/>
        </w:rPr>
        <w:t>x</w:t>
      </w:r>
      <w:r w:rsidRPr="00671C1A">
        <w:t>,</w:t>
      </w:r>
      <w:r>
        <w:rPr>
          <w:lang w:val="en-US"/>
        </w:rPr>
        <w:t>y</w:t>
      </w:r>
      <w:proofErr w:type="gramEnd"/>
      <w:r w:rsidRPr="00671C1A">
        <w:t>,</w:t>
      </w:r>
      <w:r>
        <w:rPr>
          <w:lang w:val="en-US"/>
        </w:rPr>
        <w:t>z</w:t>
      </w:r>
      <w:r>
        <w:t xml:space="preserve">. Удвоить эти числа, если </w:t>
      </w:r>
      <m:oMath>
        <m:r>
          <w:rPr>
            <w:rFonts w:ascii="Cambria Math" w:hAnsi="Cambria Math"/>
          </w:rPr>
          <m:t>x≥y≥z</m:t>
        </m:r>
      </m:oMath>
      <w:r>
        <w:rPr>
          <w:rFonts w:eastAsiaTheme="minorEastAsia"/>
        </w:rPr>
        <w:t>, и заменить их абсолютными значениями</w:t>
      </w:r>
      <w:r w:rsidR="00CC03C7">
        <w:rPr>
          <w:rFonts w:eastAsiaTheme="minorEastAsia"/>
        </w:rPr>
        <w:t>, если это не так.</w:t>
      </w:r>
    </w:p>
    <w:p w:rsidR="00CC03C7" w:rsidRDefault="00CC03C7" w:rsidP="00CC03C7">
      <w:r>
        <w:t xml:space="preserve">4. </w:t>
      </w:r>
      <w:r>
        <w:t>Если сумма трех попарно различных действительных чисел x,</w:t>
      </w:r>
      <w:r>
        <w:t xml:space="preserve"> </w:t>
      </w:r>
      <w:r>
        <w:t>y, z меньше единицы, то наименьшее из этих трех чисел заменить</w:t>
      </w:r>
      <w:r>
        <w:t xml:space="preserve"> </w:t>
      </w:r>
      <w:proofErr w:type="spellStart"/>
      <w:r>
        <w:t>полусуммой</w:t>
      </w:r>
      <w:proofErr w:type="spellEnd"/>
      <w:r>
        <w:t xml:space="preserve"> двух других; в противном случае − заменить меньшее из</w:t>
      </w:r>
      <w:r>
        <w:t xml:space="preserve"> </w:t>
      </w:r>
      <w:r>
        <w:t xml:space="preserve">x и y </w:t>
      </w:r>
      <w:proofErr w:type="spellStart"/>
      <w:r>
        <w:t>полусуммой</w:t>
      </w:r>
      <w:proofErr w:type="spellEnd"/>
      <w:r>
        <w:t xml:space="preserve"> двух оставшихся значений.</w:t>
      </w:r>
    </w:p>
    <w:p w:rsidR="006151B6" w:rsidRDefault="006151B6" w:rsidP="00CC03C7">
      <w:pPr>
        <w:rPr>
          <w:rFonts w:eastAsiaTheme="minorEastAsia"/>
        </w:rPr>
      </w:pPr>
      <w:r>
        <w:t>5. Дан одномерный массив А длиной М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</w:rPr>
        <w:t>20. Найти первый минимальный (максимальный) элемент и поменять его местами с первым (последним элементом массива.</w:t>
      </w:r>
    </w:p>
    <w:p w:rsidR="006151B6" w:rsidRDefault="006151B6" w:rsidP="00CC03C7">
      <w:pPr>
        <w:rPr>
          <w:rFonts w:eastAsiaTheme="minorEastAsia"/>
          <w:lang w:val="en-US"/>
        </w:rPr>
      </w:pPr>
      <w:r>
        <w:rPr>
          <w:rFonts w:eastAsiaTheme="minorEastAsia"/>
        </w:rPr>
        <w:t>6. Одномерный массив А длиной М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25 заполнить случайными числами из диапазона </w:t>
      </w:r>
      <w:r w:rsidRPr="006151B6">
        <w:rPr>
          <w:rFonts w:eastAsiaTheme="minorEastAsia"/>
        </w:rPr>
        <w:t>[</w:t>
      </w:r>
      <w:r>
        <w:rPr>
          <w:rFonts w:eastAsiaTheme="minorEastAsia"/>
          <w:lang w:val="en-US"/>
        </w:rPr>
        <w:t>x</w:t>
      </w:r>
      <w:r w:rsidRPr="006151B6">
        <w:rPr>
          <w:rFonts w:eastAsiaTheme="minorEastAsia"/>
        </w:rPr>
        <w:t>1…</w:t>
      </w:r>
      <w:r>
        <w:rPr>
          <w:rFonts w:eastAsiaTheme="minorEastAsia"/>
          <w:lang w:val="en-US"/>
        </w:rPr>
        <w:t>x</w:t>
      </w:r>
      <w:r w:rsidRPr="006151B6">
        <w:rPr>
          <w:rFonts w:eastAsiaTheme="minorEastAsia"/>
        </w:rPr>
        <w:t xml:space="preserve">2]. </w:t>
      </w:r>
      <w:proofErr w:type="spellStart"/>
      <w:r>
        <w:rPr>
          <w:rFonts w:eastAsiaTheme="minorEastAsia"/>
        </w:rPr>
        <w:t>Определитьколичество</w:t>
      </w:r>
      <w:proofErr w:type="spellEnd"/>
      <w:r>
        <w:rPr>
          <w:rFonts w:eastAsiaTheme="minorEastAsia"/>
        </w:rPr>
        <w:t xml:space="preserve"> элементов, значения которых лежат в диапазоне </w:t>
      </w:r>
      <w:r>
        <w:rPr>
          <w:rFonts w:eastAsiaTheme="minorEastAsia"/>
          <w:lang w:val="en-US"/>
        </w:rPr>
        <w:t>[y1…y2].</w:t>
      </w:r>
    </w:p>
    <w:p w:rsidR="006151B6" w:rsidRDefault="00684836" w:rsidP="00CC03C7">
      <w:r>
        <w:t xml:space="preserve">7. </w:t>
      </w:r>
      <w:proofErr w:type="spellStart"/>
      <w:r>
        <w:t>Обномерный</w:t>
      </w:r>
      <w:proofErr w:type="spellEnd"/>
      <w:r>
        <w:t xml:space="preserve"> массив А заполнить случайными числами из диапазона </w:t>
      </w:r>
      <w:r w:rsidRPr="00684836">
        <w:t xml:space="preserve">[-20…20]. </w:t>
      </w:r>
      <w:r>
        <w:t>Переместить:</w:t>
      </w:r>
    </w:p>
    <w:p w:rsidR="00684836" w:rsidRDefault="00684836" w:rsidP="00CC03C7">
      <w:r>
        <w:t>- нулевые элементы массива в начало, сдвинув остальные элементы вправо;</w:t>
      </w:r>
    </w:p>
    <w:p w:rsidR="00684836" w:rsidRDefault="00684836" w:rsidP="00CC03C7">
      <w:r>
        <w:t>- минимальные элементы в начало, сдвинув остальные элементы вправо;</w:t>
      </w:r>
    </w:p>
    <w:p w:rsidR="00684836" w:rsidRDefault="00684836" w:rsidP="00CC03C7">
      <w:r>
        <w:t>- максимальные элементы в конец, сдвинув остальные элементы влево.</w:t>
      </w:r>
    </w:p>
    <w:p w:rsidR="00684836" w:rsidRDefault="00684836" w:rsidP="00CC03C7">
      <w:r>
        <w:t>8. Одномерный массив упорядочить по возрастанию и убыванию.</w:t>
      </w:r>
    </w:p>
    <w:p w:rsidR="00684836" w:rsidRDefault="00684836" w:rsidP="00CC03C7">
      <w:r>
        <w:t xml:space="preserve">9. Составить игру угадывания в одномерном </w:t>
      </w:r>
      <w:proofErr w:type="spellStart"/>
      <w:r>
        <w:t>случайнолм</w:t>
      </w:r>
      <w:proofErr w:type="spellEnd"/>
      <w:r>
        <w:t xml:space="preserve"> массиве из 10 чисел с выигрышем и проигрышем.</w:t>
      </w:r>
    </w:p>
    <w:p w:rsidR="00684836" w:rsidRDefault="00684836" w:rsidP="00CC03C7">
      <w:r>
        <w:lastRenderedPageBreak/>
        <w:t>10. Для одномерного массива составить программу перестановку попарно стоящих чисел.</w:t>
      </w:r>
    </w:p>
    <w:p w:rsidR="00684836" w:rsidRDefault="00684836" w:rsidP="00CC03C7">
      <w:r>
        <w:t>11. Для одномерного массива составить программу нахождения максимального элемента путем деления элементов массива пополам.</w:t>
      </w:r>
    </w:p>
    <w:p w:rsidR="00684836" w:rsidRDefault="00684836" w:rsidP="00CC03C7">
      <w:r>
        <w:t>12</w:t>
      </w:r>
      <w:r w:rsidR="007A375D">
        <w:t>. Одномерный массив переписать в обратном порядке.</w:t>
      </w:r>
    </w:p>
    <w:p w:rsidR="007A375D" w:rsidRDefault="007A375D" w:rsidP="00CC03C7">
      <w:r>
        <w:t>13. Одномерный массив чисел разбить на два массива равных по сумме чисел.</w:t>
      </w:r>
    </w:p>
    <w:p w:rsidR="007A375D" w:rsidRDefault="007A375D" w:rsidP="00CC03C7">
      <w:r>
        <w:t>14. В одномерном массиве подсчитать количество положительных, отрицательных чисел и нулей.</w:t>
      </w:r>
    </w:p>
    <w:p w:rsidR="007A375D" w:rsidRDefault="007A375D" w:rsidP="00CC03C7">
      <w:r>
        <w:t>15. Задан одномерный массив клубных команд составить одноразовый график попарных игр.</w:t>
      </w:r>
    </w:p>
    <w:p w:rsidR="007A375D" w:rsidRDefault="007A375D" w:rsidP="00CC03C7">
      <w:r>
        <w:t>16. Дана куча камней разного веса р1 р2 …р</w:t>
      </w:r>
      <w:r>
        <w:rPr>
          <w:lang w:val="en-US"/>
        </w:rPr>
        <w:t>n</w:t>
      </w:r>
      <w:r>
        <w:t>. Разбить её на три кучи приблизительно равного веса.</w:t>
      </w:r>
    </w:p>
    <w:p w:rsidR="007A375D" w:rsidRDefault="007A375D" w:rsidP="00CC03C7">
      <w:r>
        <w:t xml:space="preserve">17. </w:t>
      </w:r>
      <w:r>
        <w:t>Дана куча камней разного веса р1 р2 …р</w:t>
      </w:r>
      <w:r>
        <w:rPr>
          <w:lang w:val="en-US"/>
        </w:rPr>
        <w:t>n</w:t>
      </w:r>
      <w:r>
        <w:t>. Разбить её на три к</w:t>
      </w:r>
      <w:r>
        <w:t>учи приблизительно равного веса</w:t>
      </w:r>
      <w:r>
        <w:t>.</w:t>
      </w:r>
    </w:p>
    <w:p w:rsidR="007A375D" w:rsidRDefault="007A375D" w:rsidP="00CC03C7">
      <w:r>
        <w:t>18.</w:t>
      </w:r>
      <w:r>
        <w:t xml:space="preserve"> Дана куча камней разного веса р1 р2 …р</w:t>
      </w:r>
      <w:r>
        <w:rPr>
          <w:lang w:val="en-US"/>
        </w:rPr>
        <w:t>n</w:t>
      </w:r>
      <w:r>
        <w:t xml:space="preserve">. Разбить её на </w:t>
      </w:r>
      <w:r>
        <w:t>две</w:t>
      </w:r>
      <w:r>
        <w:t xml:space="preserve"> кучи приблизительно равного веса </w:t>
      </w:r>
      <w:r>
        <w:t>и упорядочить их по возрастанию</w:t>
      </w:r>
      <w:r>
        <w:t>.</w:t>
      </w:r>
    </w:p>
    <w:p w:rsidR="007A375D" w:rsidRDefault="007A375D" w:rsidP="00CC03C7">
      <w:r>
        <w:t>19. Заполнить двухмерный массив (размером 5*5) случайными числами.</w:t>
      </w:r>
    </w:p>
    <w:p w:rsidR="007A375D" w:rsidRDefault="007A375D" w:rsidP="00CC03C7">
      <w:r>
        <w:t>20. В двухмерном массиве сложить, а затем перемножить диагональные элементы.</w:t>
      </w:r>
    </w:p>
    <w:p w:rsidR="007A375D" w:rsidRDefault="007A375D" w:rsidP="00CC03C7">
      <w:r>
        <w:t>21. В двухмерном массиве сложить и перемножить диагональные элементы.</w:t>
      </w:r>
    </w:p>
    <w:p w:rsidR="007A375D" w:rsidRDefault="007A375D" w:rsidP="00CC03C7">
      <w:r>
        <w:t xml:space="preserve">22. </w:t>
      </w:r>
      <w:r>
        <w:t>В двухмерном массиве</w:t>
      </w:r>
      <w:r>
        <w:t xml:space="preserve"> посчитать количество положительных, отрицательных чисел и нулей.</w:t>
      </w:r>
    </w:p>
    <w:p w:rsidR="007A375D" w:rsidRDefault="007A375D" w:rsidP="00CC03C7">
      <w:r>
        <w:t xml:space="preserve">23. </w:t>
      </w:r>
      <w:r>
        <w:t>В двухмерном массиве</w:t>
      </w:r>
      <w:r>
        <w:t xml:space="preserve"> найти наибольшие элементы и их расположение.</w:t>
      </w:r>
    </w:p>
    <w:p w:rsidR="007A375D" w:rsidRDefault="007A375D" w:rsidP="00CC03C7">
      <w:r>
        <w:t xml:space="preserve">24. </w:t>
      </w:r>
      <w:r>
        <w:t>В двухмерном массиве</w:t>
      </w:r>
      <w:r w:rsidR="00F92899">
        <w:t xml:space="preserve"> найти наименьшие диагональные элементы.</w:t>
      </w:r>
    </w:p>
    <w:p w:rsidR="00F92899" w:rsidRPr="007A375D" w:rsidRDefault="00F92899" w:rsidP="00CC03C7">
      <w:bookmarkStart w:id="0" w:name="_GoBack"/>
      <w:bookmarkEnd w:id="0"/>
    </w:p>
    <w:p w:rsidR="00684836" w:rsidRPr="00684836" w:rsidRDefault="00684836" w:rsidP="00CC03C7"/>
    <w:sectPr w:rsidR="00684836" w:rsidRPr="0068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07"/>
    <w:rsid w:val="001668F3"/>
    <w:rsid w:val="001D0B07"/>
    <w:rsid w:val="006151B6"/>
    <w:rsid w:val="00630A2F"/>
    <w:rsid w:val="00671C1A"/>
    <w:rsid w:val="00684836"/>
    <w:rsid w:val="007A375D"/>
    <w:rsid w:val="008E00FA"/>
    <w:rsid w:val="00923600"/>
    <w:rsid w:val="00AE327F"/>
    <w:rsid w:val="00B84731"/>
    <w:rsid w:val="00CC03C7"/>
    <w:rsid w:val="00F55D81"/>
    <w:rsid w:val="00F9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DF24-9ACB-4B3D-AD2B-5DA0476F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FA"/>
    <w:pPr>
      <w:widowControl w:val="0"/>
      <w:suppressLineNumbers/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327F"/>
    <w:pPr>
      <w:ind w:firstLine="0"/>
      <w:jc w:val="center"/>
      <w:outlineLvl w:val="0"/>
    </w:pPr>
    <w:rPr>
      <w:rFonts w:eastAsia="Times New Roman" w:cs="Times New Roman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27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3">
    <w:name w:val="Таблица"/>
    <w:basedOn w:val="a"/>
    <w:qFormat/>
    <w:rsid w:val="00F55D81"/>
    <w:pPr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23600"/>
    <w:rPr>
      <w:szCs w:val="28"/>
    </w:rPr>
  </w:style>
  <w:style w:type="character" w:styleId="a5">
    <w:name w:val="Placeholder Text"/>
    <w:basedOn w:val="a0"/>
    <w:uiPriority w:val="99"/>
    <w:semiHidden/>
    <w:rsid w:val="00671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Андрейка</dc:creator>
  <cp:keywords/>
  <dc:description/>
  <cp:lastModifiedBy>Андрейка</cp:lastModifiedBy>
  <cp:revision>4</cp:revision>
  <dcterms:created xsi:type="dcterms:W3CDTF">2015-04-28T05:50:00Z</dcterms:created>
  <dcterms:modified xsi:type="dcterms:W3CDTF">2015-04-28T08:01:00Z</dcterms:modified>
</cp:coreProperties>
</file>