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D3" w:rsidRDefault="00B17AD3" w:rsidP="00B17A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Cs/>
          <w:sz w:val="28"/>
          <w:szCs w:val="28"/>
        </w:rPr>
      </w:pPr>
      <w:r w:rsidRPr="00164A79">
        <w:rPr>
          <w:b/>
          <w:iCs/>
          <w:sz w:val="28"/>
          <w:szCs w:val="28"/>
        </w:rPr>
        <w:t xml:space="preserve">Задание </w:t>
      </w:r>
      <w:r w:rsidRPr="00164A79">
        <w:rPr>
          <w:b/>
          <w:sz w:val="28"/>
          <w:szCs w:val="28"/>
        </w:rPr>
        <w:t>1</w:t>
      </w:r>
      <w:r w:rsidRPr="00164A79">
        <w:rPr>
          <w:b/>
          <w:iCs/>
          <w:sz w:val="28"/>
          <w:szCs w:val="28"/>
        </w:rPr>
        <w:t>.</w:t>
      </w:r>
      <w:r w:rsidRPr="00164A79">
        <w:rPr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Классификация и формализация игр. Игры в чистых стратегиях.</w:t>
      </w:r>
    </w:p>
    <w:p w:rsidR="00B17AD3" w:rsidRPr="00777082" w:rsidRDefault="00B17AD3" w:rsidP="00B17A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Cs/>
          <w:sz w:val="28"/>
          <w:szCs w:val="28"/>
        </w:rPr>
      </w:pPr>
    </w:p>
    <w:p w:rsidR="00B17AD3" w:rsidRDefault="00B17AD3" w:rsidP="00B17AD3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AD3" w:rsidRPr="00164A79" w:rsidRDefault="00B17AD3" w:rsidP="00B17AD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Задача.</w:t>
      </w:r>
      <w:r w:rsidRPr="00777082">
        <w:rPr>
          <w:sz w:val="28"/>
          <w:szCs w:val="28"/>
        </w:rPr>
        <w:t xml:space="preserve"> </w:t>
      </w:r>
      <w:r w:rsidRPr="00164A79">
        <w:rPr>
          <w:sz w:val="28"/>
          <w:szCs w:val="28"/>
        </w:rPr>
        <w:t>Составить платёжную ма</w:t>
      </w:r>
      <w:r w:rsidRPr="00164A79">
        <w:rPr>
          <w:sz w:val="28"/>
          <w:szCs w:val="28"/>
        </w:rPr>
        <w:t>т</w:t>
      </w:r>
      <w:r w:rsidRPr="00164A79">
        <w:rPr>
          <w:sz w:val="28"/>
          <w:szCs w:val="28"/>
        </w:rPr>
        <w:t xml:space="preserve">рицу для следующей игры. </w:t>
      </w:r>
      <w:r w:rsidRPr="00164A79">
        <w:rPr>
          <w:color w:val="000000"/>
          <w:sz w:val="28"/>
          <w:szCs w:val="28"/>
        </w:rPr>
        <w:t>В игре участвуют первый и второй игроки, каждый из них может зап</w:t>
      </w:r>
      <w:r w:rsidRPr="00164A79">
        <w:rPr>
          <w:color w:val="000000"/>
          <w:sz w:val="28"/>
          <w:szCs w:val="28"/>
        </w:rPr>
        <w:t>и</w:t>
      </w:r>
      <w:r w:rsidRPr="00164A79">
        <w:rPr>
          <w:color w:val="000000"/>
          <w:sz w:val="28"/>
          <w:szCs w:val="28"/>
        </w:rPr>
        <w:t xml:space="preserve">сать независимо от </w:t>
      </w:r>
      <w:proofErr w:type="gramStart"/>
      <w:r w:rsidRPr="00164A79">
        <w:rPr>
          <w:color w:val="000000"/>
          <w:sz w:val="28"/>
          <w:szCs w:val="28"/>
        </w:rPr>
        <w:t>другого</w:t>
      </w:r>
      <w:proofErr w:type="gramEnd"/>
      <w:r w:rsidRPr="00164A79">
        <w:rPr>
          <w:color w:val="000000"/>
          <w:sz w:val="28"/>
          <w:szCs w:val="28"/>
        </w:rPr>
        <w:t xml:space="preserve"> цифры 1,2 и 3. Если разность между цифрами, записанная игр</w:t>
      </w:r>
      <w:r w:rsidRPr="00164A79">
        <w:rPr>
          <w:color w:val="000000"/>
          <w:sz w:val="28"/>
          <w:szCs w:val="28"/>
        </w:rPr>
        <w:t>о</w:t>
      </w:r>
      <w:r w:rsidRPr="00164A79">
        <w:rPr>
          <w:color w:val="000000"/>
          <w:sz w:val="28"/>
          <w:szCs w:val="28"/>
        </w:rPr>
        <w:t>ками, положительна, то первый игрок выигрывает количество очков, равное разности между цифрами, и, наоборот, если разность отрицательна, то выигрывает второй игрок. Если разность ра</w:t>
      </w:r>
      <w:r w:rsidRPr="00164A79">
        <w:rPr>
          <w:color w:val="000000"/>
          <w:sz w:val="28"/>
          <w:szCs w:val="28"/>
        </w:rPr>
        <w:t>в</w:t>
      </w:r>
      <w:r w:rsidRPr="00164A79">
        <w:rPr>
          <w:color w:val="000000"/>
          <w:sz w:val="28"/>
          <w:szCs w:val="28"/>
        </w:rPr>
        <w:t>на нулю, то игра заканчивается вничью.</w:t>
      </w:r>
    </w:p>
    <w:p w:rsidR="00B17AD3" w:rsidRDefault="00B17AD3" w:rsidP="00B17AD3">
      <w:pPr>
        <w:rPr>
          <w:sz w:val="28"/>
          <w:szCs w:val="28"/>
        </w:rPr>
      </w:pPr>
    </w:p>
    <w:p w:rsidR="00B17AD3" w:rsidRDefault="00B17AD3" w:rsidP="00B17AD3">
      <w:pPr>
        <w:rPr>
          <w:sz w:val="28"/>
          <w:szCs w:val="28"/>
        </w:rPr>
      </w:pPr>
    </w:p>
    <w:p w:rsidR="00B17AD3" w:rsidRDefault="00B17AD3" w:rsidP="00B17AD3">
      <w:pPr>
        <w:rPr>
          <w:sz w:val="28"/>
          <w:szCs w:val="28"/>
        </w:rPr>
      </w:pPr>
    </w:p>
    <w:p w:rsidR="00B17AD3" w:rsidRDefault="00B17AD3" w:rsidP="00B17AD3">
      <w:pPr>
        <w:ind w:firstLine="567"/>
        <w:rPr>
          <w:b/>
          <w:sz w:val="28"/>
          <w:szCs w:val="28"/>
        </w:rPr>
      </w:pPr>
      <w:r w:rsidRPr="00777082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 Решение игр в смешанных стратегиях.</w:t>
      </w:r>
    </w:p>
    <w:p w:rsidR="00B17AD3" w:rsidRDefault="00B17AD3" w:rsidP="00B17AD3">
      <w:pPr>
        <w:rPr>
          <w:b/>
          <w:sz w:val="28"/>
          <w:szCs w:val="28"/>
        </w:rPr>
      </w:pPr>
    </w:p>
    <w:p w:rsidR="00B17AD3" w:rsidRPr="00777082" w:rsidRDefault="00B17AD3" w:rsidP="00B17A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Задача. </w:t>
      </w:r>
      <w:r w:rsidRPr="00777082">
        <w:rPr>
          <w:sz w:val="28"/>
          <w:szCs w:val="28"/>
        </w:rPr>
        <w:t xml:space="preserve"> Найти решение игры, заданной матрицей</w:t>
      </w:r>
    </w:p>
    <w:p w:rsidR="00B17AD3" w:rsidRDefault="00B17AD3" w:rsidP="00B17AD3">
      <w:pPr>
        <w:rPr>
          <w:sz w:val="28"/>
          <w:szCs w:val="28"/>
        </w:rPr>
      </w:pPr>
      <w:r w:rsidRPr="00777082">
        <w:rPr>
          <w:sz w:val="28"/>
          <w:szCs w:val="28"/>
        </w:rPr>
        <w:object w:dxaOrig="16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43pt" o:ole="">
            <v:imagedata r:id="rId5" o:title=""/>
          </v:shape>
          <o:OLEObject Type="Embed" ProgID="Equation.3" ShapeID="_x0000_i1025" DrawAspect="Content" ObjectID="_1490006951" r:id="rId6"/>
        </w:object>
      </w:r>
    </w:p>
    <w:p w:rsidR="00B17AD3" w:rsidRDefault="00B17AD3" w:rsidP="00B17AD3">
      <w:pPr>
        <w:rPr>
          <w:sz w:val="28"/>
          <w:szCs w:val="28"/>
        </w:rPr>
      </w:pPr>
      <w:r>
        <w:rPr>
          <w:sz w:val="28"/>
          <w:szCs w:val="28"/>
        </w:rPr>
        <w:t>Решить задачу аналитически и графически</w:t>
      </w:r>
    </w:p>
    <w:p w:rsidR="00B17AD3" w:rsidRPr="00777082" w:rsidRDefault="00B17AD3" w:rsidP="00B17AD3">
      <w:pPr>
        <w:rPr>
          <w:sz w:val="28"/>
          <w:szCs w:val="28"/>
        </w:rPr>
      </w:pPr>
    </w:p>
    <w:p w:rsidR="00B17AD3" w:rsidRDefault="00B17AD3" w:rsidP="00B17AD3">
      <w:pPr>
        <w:rPr>
          <w:i/>
          <w:iCs/>
          <w:sz w:val="28"/>
          <w:szCs w:val="28"/>
        </w:rPr>
      </w:pPr>
    </w:p>
    <w:p w:rsidR="00B17AD3" w:rsidRDefault="00B17AD3" w:rsidP="00B17AD3">
      <w:pPr>
        <w:rPr>
          <w:sz w:val="28"/>
          <w:szCs w:val="28"/>
        </w:rPr>
      </w:pPr>
    </w:p>
    <w:p w:rsidR="00B17AD3" w:rsidRDefault="00B17AD3" w:rsidP="00B17AD3">
      <w:pPr>
        <w:rPr>
          <w:sz w:val="28"/>
          <w:szCs w:val="28"/>
        </w:rPr>
      </w:pPr>
    </w:p>
    <w:p w:rsidR="00B17AD3" w:rsidRDefault="00B17AD3" w:rsidP="00B17AD3">
      <w:pPr>
        <w:ind w:firstLine="567"/>
        <w:rPr>
          <w:b/>
          <w:sz w:val="28"/>
          <w:szCs w:val="28"/>
        </w:rPr>
      </w:pPr>
      <w:r w:rsidRPr="00172B99">
        <w:rPr>
          <w:b/>
          <w:sz w:val="28"/>
          <w:szCs w:val="28"/>
        </w:rPr>
        <w:t>Задание 3</w:t>
      </w:r>
      <w:r>
        <w:rPr>
          <w:b/>
          <w:sz w:val="28"/>
          <w:szCs w:val="28"/>
        </w:rPr>
        <w:t xml:space="preserve">. Решение игр </w:t>
      </w:r>
      <w:r w:rsidRPr="00172B99">
        <w:rPr>
          <w:b/>
          <w:sz w:val="28"/>
          <w:szCs w:val="28"/>
        </w:rPr>
        <w:t>(2</w:t>
      </w:r>
      <w:r w:rsidRPr="00172B99">
        <w:rPr>
          <w:b/>
          <w:iCs/>
          <w:sz w:val="28"/>
          <w:szCs w:val="28"/>
        </w:rPr>
        <w:sym w:font="Symbol" w:char="F0B4"/>
      </w:r>
      <w:r w:rsidRPr="00172B99">
        <w:rPr>
          <w:b/>
          <w:i/>
          <w:iCs/>
          <w:sz w:val="28"/>
          <w:szCs w:val="28"/>
        </w:rPr>
        <w:t>n</w:t>
      </w:r>
      <w:r w:rsidRPr="00172B99">
        <w:rPr>
          <w:b/>
          <w:iCs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B17AD3" w:rsidRDefault="00B17AD3" w:rsidP="00B17AD3">
      <w:pPr>
        <w:rPr>
          <w:b/>
          <w:sz w:val="28"/>
          <w:szCs w:val="28"/>
        </w:rPr>
      </w:pPr>
    </w:p>
    <w:p w:rsidR="00B17AD3" w:rsidRPr="009C2C42" w:rsidRDefault="00B17AD3" w:rsidP="00B17A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546AD2">
        <w:rPr>
          <w:b/>
          <w:sz w:val="28"/>
          <w:szCs w:val="28"/>
        </w:rPr>
        <w:t>.</w:t>
      </w:r>
      <w:r w:rsidRPr="00546AD2">
        <w:rPr>
          <w:sz w:val="28"/>
          <w:szCs w:val="28"/>
        </w:rPr>
        <w:t xml:space="preserve"> </w:t>
      </w:r>
      <w:r w:rsidRPr="009C2C42">
        <w:rPr>
          <w:color w:val="000000"/>
          <w:sz w:val="28"/>
          <w:szCs w:val="28"/>
        </w:rPr>
        <w:t>Найти решение игры, заданной матрицей</w:t>
      </w:r>
    </w:p>
    <w:p w:rsidR="00B17AD3" w:rsidRDefault="00B17AD3" w:rsidP="00B17A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D2201">
        <w:rPr>
          <w:color w:val="000000"/>
          <w:position w:val="-38"/>
          <w:sz w:val="28"/>
          <w:szCs w:val="28"/>
        </w:rPr>
        <w:object w:dxaOrig="2460" w:dyaOrig="859">
          <v:shape id="_x0000_i1026" type="#_x0000_t75" style="width:123pt;height:43pt" o:ole="">
            <v:imagedata r:id="rId7" o:title=""/>
          </v:shape>
          <o:OLEObject Type="Embed" ProgID="Equation.3" ShapeID="_x0000_i1026" DrawAspect="Content" ObjectID="_1490006952" r:id="rId8"/>
        </w:object>
      </w:r>
    </w:p>
    <w:p w:rsidR="00B32FFC" w:rsidRDefault="00B32FFC">
      <w:bookmarkStart w:id="0" w:name="_GoBack"/>
      <w:bookmarkEnd w:id="0"/>
    </w:p>
    <w:sectPr w:rsidR="00B3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27"/>
    <w:rsid w:val="00B17AD3"/>
    <w:rsid w:val="00B32FFC"/>
    <w:rsid w:val="00D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2015-04-08T11:02:00Z</dcterms:created>
  <dcterms:modified xsi:type="dcterms:W3CDTF">2015-04-08T11:03:00Z</dcterms:modified>
</cp:coreProperties>
</file>