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12" w:rsidRPr="00E24D52" w:rsidRDefault="00BA0512" w:rsidP="00BA0512">
      <w:pPr>
        <w:keepNext/>
        <w:pageBreakBefore/>
        <w:suppressAutoHyphens/>
        <w:spacing w:before="240" w:after="60" w:line="360" w:lineRule="auto"/>
        <w:ind w:firstLine="720"/>
        <w:outlineLvl w:val="0"/>
        <w:rPr>
          <w:rFonts w:ascii="Arial" w:eastAsia="Times New Roman" w:hAnsi="Arial" w:cs="Times New Roman"/>
          <w:b/>
          <w:kern w:val="32"/>
          <w:sz w:val="32"/>
          <w:szCs w:val="32"/>
          <w:lang w:eastAsia="ru-RU"/>
        </w:rPr>
      </w:pPr>
      <w:bookmarkStart w:id="0" w:name="_GoBack"/>
      <w:bookmarkEnd w:id="0"/>
      <w:r w:rsidRPr="00E24D52">
        <w:rPr>
          <w:rFonts w:ascii="Arial" w:eastAsia="Times New Roman" w:hAnsi="Arial" w:cs="Times New Roman"/>
          <w:b/>
          <w:kern w:val="32"/>
          <w:sz w:val="32"/>
          <w:szCs w:val="32"/>
          <w:lang w:eastAsia="ru-RU"/>
        </w:rPr>
        <w:t>Вариант 2.</w:t>
      </w:r>
    </w:p>
    <w:p w:rsidR="00BA0512" w:rsidRPr="00E24D52" w:rsidRDefault="00BA0512" w:rsidP="00BA0512">
      <w:pPr>
        <w:keepNext/>
        <w:keepLines/>
        <w:suppressAutoHyphens/>
        <w:spacing w:before="240" w:after="60" w:line="360" w:lineRule="auto"/>
        <w:ind w:left="709"/>
        <w:jc w:val="both"/>
        <w:outlineLvl w:val="1"/>
        <w:rPr>
          <w:rFonts w:ascii="Arial" w:eastAsia="Times New Roman" w:hAnsi="Arial" w:cs="Times New Roman"/>
          <w:b/>
          <w:sz w:val="28"/>
          <w:szCs w:val="20"/>
          <w:lang w:eastAsia="ru-RU"/>
        </w:rPr>
      </w:pPr>
      <w:r w:rsidRPr="00E24D52">
        <w:rPr>
          <w:rFonts w:ascii="Arial" w:eastAsia="Times New Roman" w:hAnsi="Arial" w:cs="Times New Roman"/>
          <w:b/>
          <w:sz w:val="28"/>
          <w:szCs w:val="20"/>
          <w:lang w:eastAsia="ru-RU"/>
        </w:rPr>
        <w:t>Задача №1</w:t>
      </w:r>
    </w:p>
    <w:p w:rsidR="00BA0512" w:rsidRPr="00E24D52" w:rsidRDefault="00BA0512" w:rsidP="00BA0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4D52">
        <w:rPr>
          <w:rFonts w:ascii="Times New Roman" w:eastAsia="Times New Roman" w:hAnsi="Times New Roman" w:cs="Times New Roman"/>
          <w:sz w:val="24"/>
          <w:szCs w:val="20"/>
          <w:lang w:eastAsia="ru-RU"/>
        </w:rPr>
        <w:t>В ходе проверки было выявлено, что предприятие завысило амортизацию по основным средства. Сумма искажения составила 1000000 рублей, уровень существенности составляет 1500000 рублей</w:t>
      </w:r>
    </w:p>
    <w:p w:rsidR="00BA0512" w:rsidRPr="00E24D52" w:rsidRDefault="00BA0512" w:rsidP="00BA0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4D52">
        <w:rPr>
          <w:rFonts w:ascii="Times New Roman" w:eastAsia="Times New Roman" w:hAnsi="Times New Roman" w:cs="Times New Roman"/>
          <w:sz w:val="24"/>
          <w:szCs w:val="20"/>
          <w:lang w:eastAsia="ru-RU"/>
        </w:rPr>
        <w:t>Задание</w:t>
      </w:r>
    </w:p>
    <w:p w:rsidR="00BA0512" w:rsidRPr="00E24D52" w:rsidRDefault="00BA0512" w:rsidP="00BA0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4D5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Предложить исправления в финансовую отчетность</w:t>
      </w:r>
    </w:p>
    <w:p w:rsidR="00BA0512" w:rsidRPr="00E24D52" w:rsidRDefault="00BA0512" w:rsidP="00BA0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4D52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Какое мнение следует выразить аудитору в случае неисправления ошибки руководством</w:t>
      </w:r>
    </w:p>
    <w:p w:rsidR="00BA0512" w:rsidRPr="00E24D52" w:rsidRDefault="00BA0512" w:rsidP="00BA0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0512" w:rsidRPr="00E24D52" w:rsidRDefault="00BA0512" w:rsidP="00BA0512">
      <w:pPr>
        <w:keepNext/>
        <w:keepLines/>
        <w:suppressAutoHyphens/>
        <w:spacing w:before="240" w:after="60" w:line="360" w:lineRule="auto"/>
        <w:ind w:left="709"/>
        <w:jc w:val="both"/>
        <w:outlineLvl w:val="1"/>
        <w:rPr>
          <w:rFonts w:ascii="Arial" w:eastAsia="Times New Roman" w:hAnsi="Arial" w:cs="Times New Roman"/>
          <w:b/>
          <w:sz w:val="28"/>
          <w:szCs w:val="20"/>
          <w:lang w:eastAsia="ru-RU"/>
        </w:rPr>
      </w:pPr>
      <w:r w:rsidRPr="00E24D52">
        <w:rPr>
          <w:rFonts w:ascii="Arial" w:eastAsia="Times New Roman" w:hAnsi="Arial" w:cs="Times New Roman"/>
          <w:b/>
          <w:sz w:val="28"/>
          <w:szCs w:val="20"/>
          <w:lang w:eastAsia="ru-RU"/>
        </w:rPr>
        <w:t>Задача №2</w:t>
      </w:r>
    </w:p>
    <w:p w:rsidR="00BA0512" w:rsidRPr="00E24D52" w:rsidRDefault="00BA0512" w:rsidP="00BA0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4D52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Рассмотрите следующие виды аудиторского доказательства. Расположите их по порядку, начиная с самых сильных (цифра 1), и, заканчивая самыми слабыми видами (цифра 4 или 5) аудиторского доказательства.</w:t>
      </w:r>
    </w:p>
    <w:p w:rsidR="00BA0512" w:rsidRPr="00E24D52" w:rsidRDefault="00BA0512" w:rsidP="00BA0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4D52">
        <w:rPr>
          <w:rFonts w:ascii="Times New Roman" w:eastAsia="Times New Roman" w:hAnsi="Times New Roman" w:cs="Times New Roman"/>
          <w:sz w:val="24"/>
          <w:szCs w:val="20"/>
          <w:lang w:eastAsia="ru-RU"/>
        </w:rPr>
        <w:t>Ниже таблицы поясните свой ответ</w:t>
      </w:r>
    </w:p>
    <w:p w:rsidR="00BA0512" w:rsidRPr="00E24D52" w:rsidRDefault="00BA0512" w:rsidP="00BA0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4D52">
        <w:rPr>
          <w:rFonts w:ascii="Times New Roman" w:eastAsia="Times New Roman" w:hAnsi="Times New Roman" w:cs="Times New Roman"/>
          <w:sz w:val="24"/>
          <w:szCs w:val="20"/>
          <w:lang w:eastAsia="ru-RU"/>
        </w:rPr>
        <w:t>Определите доказываемую предпосылку</w:t>
      </w:r>
    </w:p>
    <w:p w:rsidR="00BA0512" w:rsidRPr="00E24D52" w:rsidRDefault="00BA0512" w:rsidP="00BA0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4D52">
        <w:rPr>
          <w:rFonts w:ascii="Times New Roman" w:eastAsia="Times New Roman" w:hAnsi="Times New Roman" w:cs="Times New Roman"/>
          <w:sz w:val="24"/>
          <w:szCs w:val="20"/>
          <w:lang w:eastAsia="ru-RU"/>
        </w:rPr>
        <w:t>Цель: Подтвердить остаток на банковском счету Компании в конце года</w:t>
      </w: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38"/>
        <w:gridCol w:w="2835"/>
      </w:tblGrid>
      <w:tr w:rsidR="00BA0512" w:rsidRPr="00E24D52" w:rsidTr="001B186C">
        <w:tc>
          <w:tcPr>
            <w:tcW w:w="6238" w:type="dxa"/>
          </w:tcPr>
          <w:p w:rsidR="00BA0512" w:rsidRPr="00E24D52" w:rsidRDefault="00BA0512" w:rsidP="001B18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Доказательство</w:t>
            </w:r>
          </w:p>
        </w:tc>
        <w:tc>
          <w:tcPr>
            <w:tcW w:w="2835" w:type="dxa"/>
          </w:tcPr>
          <w:p w:rsidR="00BA0512" w:rsidRPr="00E24D52" w:rsidRDefault="00BA0512" w:rsidP="001B18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Классификация</w:t>
            </w:r>
          </w:p>
        </w:tc>
      </w:tr>
      <w:tr w:rsidR="00BA0512" w:rsidRPr="00E24D52" w:rsidTr="001B186C">
        <w:tc>
          <w:tcPr>
            <w:tcW w:w="6238" w:type="dxa"/>
          </w:tcPr>
          <w:p w:rsidR="00BA0512" w:rsidRPr="00E24D52" w:rsidRDefault="00BA0512" w:rsidP="001B18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Устное подтверждение остатка Финансовым директором.</w:t>
            </w:r>
          </w:p>
        </w:tc>
        <w:tc>
          <w:tcPr>
            <w:tcW w:w="2835" w:type="dxa"/>
          </w:tcPr>
          <w:p w:rsidR="00BA0512" w:rsidRPr="00E24D52" w:rsidRDefault="00BA0512" w:rsidP="001B18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A0512" w:rsidRPr="00E24D52" w:rsidTr="001B186C">
        <w:tc>
          <w:tcPr>
            <w:tcW w:w="6238" w:type="dxa"/>
          </w:tcPr>
          <w:p w:rsidR="00BA0512" w:rsidRPr="00E24D52" w:rsidRDefault="00BA0512" w:rsidP="001B18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Копия выписки из банка, показывающая остаток на счету в конце года.</w:t>
            </w:r>
          </w:p>
        </w:tc>
        <w:tc>
          <w:tcPr>
            <w:tcW w:w="2835" w:type="dxa"/>
          </w:tcPr>
          <w:p w:rsidR="00BA0512" w:rsidRPr="00E24D52" w:rsidRDefault="00BA0512" w:rsidP="001B18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A0512" w:rsidRPr="00E24D52" w:rsidTr="001B186C">
        <w:tc>
          <w:tcPr>
            <w:tcW w:w="6238" w:type="dxa"/>
          </w:tcPr>
          <w:p w:rsidR="00BA0512" w:rsidRPr="00E24D52" w:rsidRDefault="00BA0512" w:rsidP="001B18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Письменное подтверждение из банка (справка) об остатках на счету в конце года.</w:t>
            </w:r>
          </w:p>
        </w:tc>
        <w:tc>
          <w:tcPr>
            <w:tcW w:w="2835" w:type="dxa"/>
          </w:tcPr>
          <w:p w:rsidR="00BA0512" w:rsidRPr="00E24D52" w:rsidRDefault="00BA0512" w:rsidP="001B18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A0512" w:rsidRPr="00E24D52" w:rsidTr="001B186C">
        <w:tc>
          <w:tcPr>
            <w:tcW w:w="6238" w:type="dxa"/>
          </w:tcPr>
          <w:p w:rsidR="00BA0512" w:rsidRPr="00E24D52" w:rsidRDefault="00BA0512" w:rsidP="001B18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Устное подтверждение помощника финансового отдела об остатке на счету банка в конце года.</w:t>
            </w:r>
          </w:p>
        </w:tc>
        <w:tc>
          <w:tcPr>
            <w:tcW w:w="2835" w:type="dxa"/>
          </w:tcPr>
          <w:p w:rsidR="00BA0512" w:rsidRPr="00E24D52" w:rsidRDefault="00BA0512" w:rsidP="001B18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A0512" w:rsidRPr="00E24D52" w:rsidRDefault="00BA0512" w:rsidP="00BA0512">
      <w:pPr>
        <w:keepNext/>
        <w:keepLines/>
        <w:suppressAutoHyphens/>
        <w:spacing w:before="240" w:after="60" w:line="360" w:lineRule="auto"/>
        <w:ind w:left="709"/>
        <w:jc w:val="both"/>
        <w:outlineLvl w:val="1"/>
        <w:rPr>
          <w:rFonts w:ascii="Arial" w:eastAsia="Times New Roman" w:hAnsi="Arial" w:cs="Times New Roman"/>
          <w:b/>
          <w:sz w:val="28"/>
          <w:szCs w:val="20"/>
          <w:lang w:eastAsia="ru-RU"/>
        </w:rPr>
      </w:pPr>
      <w:r w:rsidRPr="00E24D52">
        <w:rPr>
          <w:rFonts w:ascii="Arial" w:eastAsia="Times New Roman" w:hAnsi="Arial" w:cs="Times New Roman"/>
          <w:b/>
          <w:sz w:val="28"/>
          <w:szCs w:val="20"/>
          <w:lang w:eastAsia="ru-RU"/>
        </w:rPr>
        <w:t>Задача №3</w:t>
      </w:r>
    </w:p>
    <w:p w:rsidR="00BA0512" w:rsidRPr="00E24D52" w:rsidRDefault="00BA0512" w:rsidP="00BA0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4D52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каждой из следующих целей аудита предложите определите доказываемую предпосылку и тип доказательства, который понадобится аудиторам.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4"/>
      </w:tblGrid>
      <w:tr w:rsidR="00BA0512" w:rsidRPr="00E24D52" w:rsidTr="001B186C">
        <w:tc>
          <w:tcPr>
            <w:tcW w:w="9004" w:type="dxa"/>
          </w:tcPr>
          <w:p w:rsidR="00BA0512" w:rsidRPr="00E24D52" w:rsidRDefault="00BA0512" w:rsidP="001B1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Цель аудита: Гарантировать, правильность начисления амортизации по основным средствам, отраженным в отчетности.</w:t>
            </w:r>
          </w:p>
          <w:p w:rsidR="00BA0512" w:rsidRPr="00E24D52" w:rsidRDefault="00BA0512" w:rsidP="001B1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A0512" w:rsidRPr="00E24D52" w:rsidTr="001B186C">
        <w:tc>
          <w:tcPr>
            <w:tcW w:w="9004" w:type="dxa"/>
          </w:tcPr>
          <w:p w:rsidR="00BA0512" w:rsidRPr="00E24D52" w:rsidRDefault="00BA0512" w:rsidP="001B1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Предпосылка:</w:t>
            </w:r>
          </w:p>
        </w:tc>
      </w:tr>
      <w:tr w:rsidR="00BA0512" w:rsidRPr="00E24D52" w:rsidTr="001B186C">
        <w:tc>
          <w:tcPr>
            <w:tcW w:w="9004" w:type="dxa"/>
          </w:tcPr>
          <w:p w:rsidR="00BA0512" w:rsidRPr="00E24D52" w:rsidRDefault="00BA0512" w:rsidP="001B1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Возможные аудиторские доказательства:</w:t>
            </w:r>
          </w:p>
          <w:p w:rsidR="00BA0512" w:rsidRPr="00E24D52" w:rsidRDefault="00BA0512" w:rsidP="001B1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A0512" w:rsidRPr="00E24D52" w:rsidRDefault="00BA0512" w:rsidP="001B1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A0512" w:rsidRPr="00E24D52" w:rsidRDefault="00BA0512" w:rsidP="001B1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B3884" w:rsidRDefault="006B3884"/>
    <w:sectPr w:rsidR="006B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74"/>
    <w:rsid w:val="000315A1"/>
    <w:rsid w:val="00225AEF"/>
    <w:rsid w:val="003641D4"/>
    <w:rsid w:val="00386674"/>
    <w:rsid w:val="00433917"/>
    <w:rsid w:val="006B3884"/>
    <w:rsid w:val="006B5789"/>
    <w:rsid w:val="006E4283"/>
    <w:rsid w:val="00822390"/>
    <w:rsid w:val="009928D8"/>
    <w:rsid w:val="00BA0512"/>
    <w:rsid w:val="00CD5887"/>
    <w:rsid w:val="00CF7BBF"/>
    <w:rsid w:val="00D20787"/>
    <w:rsid w:val="00D81993"/>
    <w:rsid w:val="00F2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0C50A-5F39-4E01-A209-A250A2E2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Саша</cp:lastModifiedBy>
  <cp:revision>2</cp:revision>
  <dcterms:created xsi:type="dcterms:W3CDTF">2015-04-22T04:06:00Z</dcterms:created>
  <dcterms:modified xsi:type="dcterms:W3CDTF">2015-04-22T04:06:00Z</dcterms:modified>
</cp:coreProperties>
</file>