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BC" w:rsidRPr="00607DBC" w:rsidRDefault="00607DBC" w:rsidP="00607DBC">
      <w:pPr>
        <w:rPr>
          <w:sz w:val="24"/>
          <w:szCs w:val="24"/>
        </w:rPr>
      </w:pPr>
      <w:r w:rsidRPr="00607DBC">
        <w:rPr>
          <w:sz w:val="24"/>
          <w:szCs w:val="24"/>
        </w:rPr>
        <w:t>Структура контрольной работы должна включать в себя: введение, основная часть (вопросы или разделы темы), заключения и списка использованной литературы.</w:t>
      </w:r>
    </w:p>
    <w:p w:rsidR="00607DBC" w:rsidRPr="00607DBC" w:rsidRDefault="00607DBC" w:rsidP="00607DBC">
      <w:pPr>
        <w:rPr>
          <w:bCs/>
          <w:sz w:val="24"/>
          <w:szCs w:val="24"/>
        </w:rPr>
      </w:pPr>
      <w:r w:rsidRPr="00607DBC">
        <w:rPr>
          <w:b/>
          <w:bCs/>
          <w:sz w:val="24"/>
          <w:szCs w:val="24"/>
        </w:rPr>
        <w:tab/>
      </w:r>
      <w:r w:rsidRPr="00607DBC">
        <w:rPr>
          <w:bCs/>
          <w:sz w:val="24"/>
          <w:szCs w:val="24"/>
        </w:rPr>
        <w:t>Во</w:t>
      </w:r>
      <w:r w:rsidRPr="00607DBC">
        <w:rPr>
          <w:b/>
          <w:bCs/>
          <w:sz w:val="24"/>
          <w:szCs w:val="24"/>
        </w:rPr>
        <w:t xml:space="preserve"> введении </w:t>
      </w:r>
      <w:r w:rsidRPr="00607DBC">
        <w:rPr>
          <w:bCs/>
          <w:sz w:val="24"/>
          <w:szCs w:val="24"/>
        </w:rPr>
        <w:t>дается краткое обоснование тем,</w:t>
      </w:r>
      <w:r w:rsidRPr="00607DBC">
        <w:rPr>
          <w:b/>
          <w:bCs/>
          <w:sz w:val="24"/>
          <w:szCs w:val="24"/>
        </w:rPr>
        <w:t xml:space="preserve"> </w:t>
      </w:r>
      <w:r w:rsidRPr="00607DBC">
        <w:rPr>
          <w:bCs/>
          <w:sz w:val="24"/>
          <w:szCs w:val="24"/>
        </w:rPr>
        <w:t xml:space="preserve">указывается ее актуальность и теоретическая значимость; отмечается состояние разработки проблемы в литературе, ставится цель и задачи исследования. </w:t>
      </w:r>
    </w:p>
    <w:p w:rsidR="00607DBC" w:rsidRPr="00607DBC" w:rsidRDefault="00607DBC" w:rsidP="00607DBC">
      <w:pPr>
        <w:rPr>
          <w:bCs/>
          <w:sz w:val="24"/>
          <w:szCs w:val="24"/>
        </w:rPr>
      </w:pPr>
      <w:r w:rsidRPr="00607DBC">
        <w:rPr>
          <w:bCs/>
          <w:sz w:val="24"/>
          <w:szCs w:val="24"/>
        </w:rPr>
        <w:tab/>
        <w:t xml:space="preserve">В </w:t>
      </w:r>
      <w:r w:rsidRPr="00607DBC">
        <w:rPr>
          <w:b/>
          <w:bCs/>
          <w:sz w:val="24"/>
          <w:szCs w:val="24"/>
        </w:rPr>
        <w:t>основной части</w:t>
      </w:r>
      <w:r w:rsidRPr="00607DBC">
        <w:rPr>
          <w:bCs/>
          <w:sz w:val="24"/>
          <w:szCs w:val="24"/>
        </w:rPr>
        <w:t xml:space="preserve"> раскрывается содержание работы. На основе проработанного материала, изученных первоисточников, анализа различных подходов и направлений, полно и логично излагаются вопросы темы (как правило, 3-4 вопроса). При изложении материала важно основываться на теоретических и социологических фактах. Однако нельзя чрезмерно использовать цитирование, устаревшие факты. Составляя текст контрольной работы, нельзя ограничиваться декларированием своих положений. Следует аргументировать, доказывать свою точку зрения, опираясь на собственные первичные данные (источники, данные).</w:t>
      </w:r>
    </w:p>
    <w:p w:rsidR="00607DBC" w:rsidRPr="00607DBC" w:rsidRDefault="00607DBC" w:rsidP="00607DBC">
      <w:pPr>
        <w:rPr>
          <w:bCs/>
          <w:sz w:val="24"/>
          <w:szCs w:val="24"/>
        </w:rPr>
      </w:pPr>
      <w:r w:rsidRPr="00607DBC">
        <w:rPr>
          <w:bCs/>
          <w:sz w:val="24"/>
          <w:szCs w:val="24"/>
        </w:rPr>
        <w:tab/>
        <w:t xml:space="preserve">При изложении материала необходимо  стремиться к самостоятельному, творческому стилю изложения каждого вопроса, избегая механического переписывания материалов из журналов и книг. </w:t>
      </w:r>
    </w:p>
    <w:p w:rsidR="00607DBC" w:rsidRPr="00607DBC" w:rsidRDefault="00607DBC" w:rsidP="00607DBC">
      <w:pPr>
        <w:rPr>
          <w:bCs/>
          <w:sz w:val="24"/>
          <w:szCs w:val="24"/>
        </w:rPr>
      </w:pPr>
      <w:r w:rsidRPr="00607DBC">
        <w:rPr>
          <w:bCs/>
          <w:sz w:val="24"/>
          <w:szCs w:val="24"/>
        </w:rPr>
        <w:tab/>
        <w:t xml:space="preserve">В </w:t>
      </w:r>
      <w:r w:rsidRPr="00607DBC">
        <w:rPr>
          <w:b/>
          <w:bCs/>
          <w:sz w:val="24"/>
          <w:szCs w:val="24"/>
        </w:rPr>
        <w:t xml:space="preserve">заключении  </w:t>
      </w:r>
      <w:r w:rsidRPr="00607DBC">
        <w:rPr>
          <w:bCs/>
          <w:sz w:val="24"/>
          <w:szCs w:val="24"/>
        </w:rPr>
        <w:t>четко и кратко формулируются основные общие выводы, раскрывается связь рассматриваемой темы с современностью и практическая значимость проделанной работы.</w:t>
      </w:r>
    </w:p>
    <w:p w:rsidR="00607DBC" w:rsidRPr="00607DBC" w:rsidRDefault="00607DBC" w:rsidP="00607DBC">
      <w:pPr>
        <w:rPr>
          <w:b/>
          <w:bCs/>
          <w:sz w:val="24"/>
          <w:szCs w:val="24"/>
        </w:rPr>
      </w:pPr>
      <w:r w:rsidRPr="00607DBC">
        <w:rPr>
          <w:bCs/>
          <w:sz w:val="24"/>
          <w:szCs w:val="24"/>
        </w:rPr>
        <w:t xml:space="preserve">В конце контрольной работы прилагается </w:t>
      </w:r>
      <w:r w:rsidRPr="00607DBC">
        <w:rPr>
          <w:b/>
          <w:bCs/>
          <w:sz w:val="24"/>
          <w:szCs w:val="24"/>
        </w:rPr>
        <w:t xml:space="preserve">список использованной литературы. </w:t>
      </w:r>
    </w:p>
    <w:p w:rsidR="00481BD0" w:rsidRDefault="00481BD0">
      <w:pPr>
        <w:rPr>
          <w:sz w:val="24"/>
          <w:szCs w:val="24"/>
        </w:rPr>
      </w:pPr>
    </w:p>
    <w:p w:rsidR="00607DBC" w:rsidRDefault="00607DBC">
      <w:pPr>
        <w:rPr>
          <w:sz w:val="24"/>
          <w:szCs w:val="24"/>
        </w:rPr>
      </w:pPr>
      <w:r>
        <w:rPr>
          <w:sz w:val="24"/>
          <w:szCs w:val="24"/>
        </w:rPr>
        <w:t>Темы:</w:t>
      </w:r>
    </w:p>
    <w:p w:rsidR="00607DBC" w:rsidRPr="00607DBC" w:rsidRDefault="00607DBC" w:rsidP="00607DBC">
      <w:pPr>
        <w:rPr>
          <w:sz w:val="24"/>
          <w:szCs w:val="24"/>
        </w:rPr>
      </w:pPr>
      <w:r w:rsidRPr="00607DBC">
        <w:rPr>
          <w:sz w:val="24"/>
          <w:szCs w:val="24"/>
        </w:rPr>
        <w:t>11.Социологические знания в современной России.</w:t>
      </w:r>
    </w:p>
    <w:p w:rsidR="00607DBC" w:rsidRDefault="00607DBC">
      <w:pPr>
        <w:rPr>
          <w:sz w:val="24"/>
          <w:szCs w:val="24"/>
        </w:rPr>
      </w:pPr>
      <w:r>
        <w:rPr>
          <w:sz w:val="24"/>
          <w:szCs w:val="24"/>
        </w:rPr>
        <w:t>или</w:t>
      </w:r>
    </w:p>
    <w:p w:rsidR="00607DBC" w:rsidRPr="00607DBC" w:rsidRDefault="00607DBC" w:rsidP="00607DBC">
      <w:pPr>
        <w:rPr>
          <w:sz w:val="24"/>
          <w:szCs w:val="24"/>
        </w:rPr>
      </w:pPr>
      <w:r w:rsidRPr="00607DBC">
        <w:rPr>
          <w:sz w:val="24"/>
          <w:szCs w:val="24"/>
        </w:rPr>
        <w:t>41.Отклоняющееся поведение в обществе переходного типа: ценностная</w:t>
      </w:r>
    </w:p>
    <w:p w:rsidR="00607DBC" w:rsidRPr="00607DBC" w:rsidRDefault="00607DBC" w:rsidP="00607DBC">
      <w:pPr>
        <w:rPr>
          <w:sz w:val="24"/>
          <w:szCs w:val="24"/>
        </w:rPr>
      </w:pPr>
      <w:r w:rsidRPr="00607DBC">
        <w:rPr>
          <w:sz w:val="24"/>
          <w:szCs w:val="24"/>
        </w:rPr>
        <w:t>амплитуда в восприятии нормы и патологии.</w:t>
      </w:r>
    </w:p>
    <w:p w:rsidR="00607DBC" w:rsidRDefault="00607DBC">
      <w:pPr>
        <w:rPr>
          <w:sz w:val="24"/>
          <w:szCs w:val="24"/>
        </w:rPr>
      </w:pPr>
      <w:r>
        <w:rPr>
          <w:sz w:val="24"/>
          <w:szCs w:val="24"/>
        </w:rPr>
        <w:t>или</w:t>
      </w:r>
    </w:p>
    <w:p w:rsidR="00607DBC" w:rsidRPr="00607DBC" w:rsidRDefault="00607DBC" w:rsidP="00607DBC">
      <w:pPr>
        <w:rPr>
          <w:sz w:val="24"/>
          <w:szCs w:val="24"/>
        </w:rPr>
      </w:pPr>
      <w:r w:rsidRPr="00607DBC">
        <w:rPr>
          <w:sz w:val="24"/>
          <w:szCs w:val="24"/>
        </w:rPr>
        <w:t>71.Теория социальных изменений Р. Мертона.</w:t>
      </w:r>
    </w:p>
    <w:p w:rsidR="00607DBC" w:rsidRDefault="00607DBC">
      <w:pPr>
        <w:rPr>
          <w:sz w:val="24"/>
          <w:szCs w:val="24"/>
        </w:rPr>
      </w:pPr>
    </w:p>
    <w:p w:rsidR="00607DBC" w:rsidRPr="00607DBC" w:rsidRDefault="00607DBC" w:rsidP="00607DBC">
      <w:pPr>
        <w:rPr>
          <w:sz w:val="24"/>
          <w:szCs w:val="24"/>
        </w:rPr>
      </w:pPr>
      <w:r w:rsidRPr="00607DBC">
        <w:rPr>
          <w:b/>
          <w:sz w:val="24"/>
          <w:szCs w:val="24"/>
        </w:rPr>
        <w:t>Сноски оформляются внизу страницы</w:t>
      </w:r>
      <w:r w:rsidRPr="00607DBC">
        <w:rPr>
          <w:sz w:val="24"/>
          <w:szCs w:val="24"/>
        </w:rPr>
        <w:t xml:space="preserve"> </w:t>
      </w:r>
      <w:r w:rsidRPr="00607DBC">
        <w:rPr>
          <w:b/>
          <w:sz w:val="24"/>
          <w:szCs w:val="24"/>
        </w:rPr>
        <w:t>или в конце контрольной работы</w:t>
      </w:r>
      <w:r w:rsidRPr="00607DBC">
        <w:rPr>
          <w:sz w:val="24"/>
          <w:szCs w:val="24"/>
        </w:rPr>
        <w:t>. Ссылки на цитаты, фактический материал делаются только на ту литературу, которая использована автором непосредственно (лично). При постраничном цитировании, сноски на историческое произведение приводятся внизу страницы. При повторной ссылке на  книгу (статью), требуется привести только фамилию, инициалы автора, название произведения и номера страниц.</w:t>
      </w:r>
    </w:p>
    <w:p w:rsidR="00607DBC" w:rsidRDefault="00607DBC">
      <w:pPr>
        <w:rPr>
          <w:sz w:val="24"/>
          <w:szCs w:val="24"/>
        </w:rPr>
      </w:pPr>
      <w:r w:rsidRPr="00607DBC">
        <w:rPr>
          <w:b/>
          <w:sz w:val="24"/>
          <w:szCs w:val="24"/>
        </w:rPr>
        <w:t>При рецензировании</w:t>
      </w:r>
      <w:r w:rsidRPr="00607DBC">
        <w:rPr>
          <w:sz w:val="24"/>
          <w:szCs w:val="24"/>
        </w:rPr>
        <w:t xml:space="preserve"> контрольных работ преподавателями кафедры обращается внимание не только на содержание, но и на </w:t>
      </w:r>
      <w:r w:rsidRPr="00607DBC">
        <w:rPr>
          <w:b/>
          <w:sz w:val="24"/>
          <w:szCs w:val="24"/>
        </w:rPr>
        <w:t>оформление</w:t>
      </w:r>
      <w:r w:rsidRPr="00607DBC">
        <w:rPr>
          <w:sz w:val="24"/>
          <w:szCs w:val="24"/>
        </w:rPr>
        <w:t xml:space="preserve">. Контрольная работа должна </w:t>
      </w:r>
      <w:r w:rsidRPr="00607DBC">
        <w:rPr>
          <w:sz w:val="24"/>
          <w:szCs w:val="24"/>
        </w:rPr>
        <w:lastRenderedPageBreak/>
        <w:t xml:space="preserve">быть выполнена грамотно, аккуратно, в  машинописном или «компьютерном» варианте в </w:t>
      </w:r>
      <w:r w:rsidRPr="00607DBC">
        <w:rPr>
          <w:b/>
          <w:sz w:val="24"/>
          <w:szCs w:val="24"/>
        </w:rPr>
        <w:t>объеме</w:t>
      </w:r>
      <w:r w:rsidRPr="00607DBC">
        <w:rPr>
          <w:sz w:val="24"/>
          <w:szCs w:val="24"/>
        </w:rPr>
        <w:t xml:space="preserve"> 15-20 страниц формата А4 (шрифт 14, 40 строк на странице, 65 знаков в строке).</w:t>
      </w:r>
    </w:p>
    <w:p w:rsidR="00607DBC" w:rsidRDefault="00607DBC">
      <w:pPr>
        <w:rPr>
          <w:sz w:val="24"/>
          <w:szCs w:val="24"/>
        </w:rPr>
      </w:pPr>
    </w:p>
    <w:p w:rsidR="00607DBC" w:rsidRPr="00607DBC" w:rsidRDefault="00607DBC" w:rsidP="00607DBC">
      <w:pPr>
        <w:rPr>
          <w:b/>
          <w:bCs/>
          <w:iCs/>
          <w:sz w:val="24"/>
          <w:szCs w:val="24"/>
        </w:rPr>
      </w:pPr>
      <w:r w:rsidRPr="00607DBC">
        <w:rPr>
          <w:b/>
          <w:bCs/>
          <w:iCs/>
          <w:sz w:val="24"/>
          <w:szCs w:val="24"/>
        </w:rPr>
        <w:t>6. Список Литературы</w:t>
      </w:r>
    </w:p>
    <w:p w:rsidR="00607DBC" w:rsidRPr="00607DBC" w:rsidRDefault="00607DBC" w:rsidP="00607DBC">
      <w:pPr>
        <w:rPr>
          <w:b/>
          <w:bCs/>
          <w:i/>
          <w:sz w:val="24"/>
          <w:szCs w:val="24"/>
        </w:rPr>
      </w:pPr>
      <w:r w:rsidRPr="00607DBC">
        <w:rPr>
          <w:b/>
          <w:bCs/>
          <w:i/>
          <w:sz w:val="24"/>
          <w:szCs w:val="24"/>
        </w:rPr>
        <w:t>Словари и справочники:</w:t>
      </w:r>
    </w:p>
    <w:p w:rsidR="00607DBC" w:rsidRPr="00607DBC" w:rsidRDefault="00607DBC" w:rsidP="00607DBC">
      <w:pPr>
        <w:numPr>
          <w:ilvl w:val="0"/>
          <w:numId w:val="1"/>
        </w:numPr>
        <w:tabs>
          <w:tab w:val="clear" w:pos="360"/>
        </w:tabs>
        <w:rPr>
          <w:sz w:val="24"/>
          <w:szCs w:val="24"/>
        </w:rPr>
      </w:pPr>
      <w:r w:rsidRPr="00607DBC">
        <w:rPr>
          <w:sz w:val="24"/>
          <w:szCs w:val="24"/>
        </w:rPr>
        <w:t xml:space="preserve">Новейший социологический словарь / Сост. </w:t>
      </w:r>
      <w:proofErr w:type="spellStart"/>
      <w:r w:rsidRPr="00607DBC">
        <w:rPr>
          <w:sz w:val="24"/>
          <w:szCs w:val="24"/>
        </w:rPr>
        <w:t>А.А.Грицанов</w:t>
      </w:r>
      <w:proofErr w:type="spellEnd"/>
      <w:r w:rsidRPr="00607DBC">
        <w:rPr>
          <w:sz w:val="24"/>
          <w:szCs w:val="24"/>
        </w:rPr>
        <w:t xml:space="preserve"> и др.- Минск: Книжный дом, 2010.-1312 с.</w:t>
      </w:r>
    </w:p>
    <w:p w:rsidR="00607DBC" w:rsidRPr="00607DBC" w:rsidRDefault="00607DBC" w:rsidP="00607DBC">
      <w:pPr>
        <w:numPr>
          <w:ilvl w:val="0"/>
          <w:numId w:val="1"/>
        </w:numPr>
        <w:tabs>
          <w:tab w:val="clear" w:pos="360"/>
        </w:tabs>
        <w:rPr>
          <w:sz w:val="24"/>
          <w:szCs w:val="24"/>
        </w:rPr>
      </w:pPr>
      <w:r w:rsidRPr="00607DBC">
        <w:rPr>
          <w:sz w:val="24"/>
          <w:szCs w:val="24"/>
        </w:rPr>
        <w:t>Кравченко А.И. Краткий  социологический  словарь .- М. : Проспект, 2009.-352 с.</w:t>
      </w:r>
    </w:p>
    <w:p w:rsidR="00607DBC" w:rsidRPr="00607DBC" w:rsidRDefault="00607DBC" w:rsidP="00607DBC">
      <w:pPr>
        <w:rPr>
          <w:sz w:val="24"/>
          <w:szCs w:val="24"/>
        </w:rPr>
      </w:pPr>
    </w:p>
    <w:p w:rsidR="00607DBC" w:rsidRPr="00607DBC" w:rsidRDefault="00607DBC" w:rsidP="00607DBC">
      <w:pPr>
        <w:rPr>
          <w:b/>
          <w:sz w:val="24"/>
          <w:szCs w:val="24"/>
        </w:rPr>
      </w:pPr>
      <w:r w:rsidRPr="00607DBC">
        <w:rPr>
          <w:b/>
          <w:i/>
          <w:iCs/>
          <w:sz w:val="24"/>
          <w:szCs w:val="24"/>
        </w:rPr>
        <w:t>Основная литература:</w:t>
      </w:r>
      <w:r w:rsidRPr="00607DBC">
        <w:rPr>
          <w:b/>
          <w:sz w:val="24"/>
          <w:szCs w:val="24"/>
        </w:rPr>
        <w:t xml:space="preserve"> </w:t>
      </w:r>
    </w:p>
    <w:p w:rsidR="00607DBC" w:rsidRPr="00607DBC" w:rsidRDefault="00607DBC" w:rsidP="00607DBC">
      <w:pPr>
        <w:rPr>
          <w:i/>
          <w:iCs/>
          <w:sz w:val="24"/>
          <w:szCs w:val="24"/>
        </w:rPr>
      </w:pPr>
      <w:r w:rsidRPr="00607DBC">
        <w:rPr>
          <w:i/>
          <w:iCs/>
          <w:sz w:val="24"/>
          <w:szCs w:val="24"/>
        </w:rPr>
        <w:t>Учебники и учебные пособия:</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Добреньков</w:t>
      </w:r>
      <w:proofErr w:type="spellEnd"/>
      <w:r w:rsidRPr="00607DBC">
        <w:rPr>
          <w:sz w:val="24"/>
          <w:szCs w:val="24"/>
        </w:rPr>
        <w:t xml:space="preserve"> В.И. </w:t>
      </w:r>
      <w:proofErr w:type="spellStart"/>
      <w:r w:rsidRPr="00607DBC">
        <w:rPr>
          <w:sz w:val="24"/>
          <w:szCs w:val="24"/>
        </w:rPr>
        <w:t>Социология:Учебник</w:t>
      </w:r>
      <w:proofErr w:type="spellEnd"/>
      <w:r w:rsidRPr="00607DBC">
        <w:rPr>
          <w:sz w:val="24"/>
          <w:szCs w:val="24"/>
        </w:rPr>
        <w:t xml:space="preserve">/В. И. </w:t>
      </w:r>
      <w:proofErr w:type="spellStart"/>
      <w:r w:rsidRPr="00607DBC">
        <w:rPr>
          <w:sz w:val="24"/>
          <w:szCs w:val="24"/>
        </w:rPr>
        <w:t>Добpеньков</w:t>
      </w:r>
      <w:proofErr w:type="spellEnd"/>
      <w:r w:rsidRPr="00607DBC">
        <w:rPr>
          <w:sz w:val="24"/>
          <w:szCs w:val="24"/>
        </w:rPr>
        <w:t xml:space="preserve">, </w:t>
      </w:r>
      <w:proofErr w:type="spellStart"/>
      <w:r w:rsidRPr="00607DBC">
        <w:rPr>
          <w:sz w:val="24"/>
          <w:szCs w:val="24"/>
        </w:rPr>
        <w:t>А.И.Кравченко</w:t>
      </w:r>
      <w:proofErr w:type="spellEnd"/>
      <w:r w:rsidRPr="00607DBC">
        <w:rPr>
          <w:sz w:val="24"/>
          <w:szCs w:val="24"/>
        </w:rPr>
        <w:t>; МГУ им. М.В.Ломоносова.-М.:Инфра-М,2010.-624 с.-(Высшее образование).</w:t>
      </w:r>
    </w:p>
    <w:p w:rsidR="00607DBC" w:rsidRPr="00607DBC" w:rsidRDefault="00607DBC" w:rsidP="00607DBC">
      <w:pPr>
        <w:numPr>
          <w:ilvl w:val="0"/>
          <w:numId w:val="1"/>
        </w:numPr>
        <w:tabs>
          <w:tab w:val="clear" w:pos="360"/>
        </w:tabs>
        <w:rPr>
          <w:sz w:val="24"/>
          <w:szCs w:val="24"/>
        </w:rPr>
      </w:pPr>
      <w:r w:rsidRPr="00607DBC">
        <w:rPr>
          <w:sz w:val="24"/>
          <w:szCs w:val="24"/>
        </w:rPr>
        <w:t xml:space="preserve">Оганян К.М. </w:t>
      </w:r>
      <w:proofErr w:type="spellStart"/>
      <w:r w:rsidRPr="00607DBC">
        <w:rPr>
          <w:sz w:val="24"/>
          <w:szCs w:val="24"/>
        </w:rPr>
        <w:t>Социология:Конспект</w:t>
      </w:r>
      <w:proofErr w:type="spellEnd"/>
      <w:r w:rsidRPr="00607DBC">
        <w:rPr>
          <w:sz w:val="24"/>
          <w:szCs w:val="24"/>
        </w:rPr>
        <w:t xml:space="preserve"> лекций для всех специальностей. Файл Soziolog1_lek. </w:t>
      </w:r>
      <w:proofErr w:type="spellStart"/>
      <w:r w:rsidRPr="00607DBC">
        <w:rPr>
          <w:sz w:val="24"/>
          <w:szCs w:val="24"/>
        </w:rPr>
        <w:t>pdf</w:t>
      </w:r>
      <w:proofErr w:type="spellEnd"/>
      <w:r w:rsidRPr="00607DBC">
        <w:rPr>
          <w:sz w:val="24"/>
          <w:szCs w:val="24"/>
        </w:rPr>
        <w:t>/Кафедра  социологии         .-СПб:СПбГИЭУ,2010.-3,64 МБ.</w:t>
      </w:r>
    </w:p>
    <w:p w:rsidR="00607DBC" w:rsidRPr="00607DBC" w:rsidRDefault="00607DBC" w:rsidP="00607DBC">
      <w:pPr>
        <w:numPr>
          <w:ilvl w:val="0"/>
          <w:numId w:val="1"/>
        </w:numPr>
        <w:tabs>
          <w:tab w:val="clear" w:pos="360"/>
        </w:tabs>
        <w:rPr>
          <w:sz w:val="24"/>
          <w:szCs w:val="24"/>
        </w:rPr>
      </w:pPr>
      <w:r w:rsidRPr="00607DBC">
        <w:rPr>
          <w:sz w:val="24"/>
          <w:szCs w:val="24"/>
        </w:rPr>
        <w:t xml:space="preserve">   </w:t>
      </w:r>
      <w:proofErr w:type="spellStart"/>
      <w:r w:rsidRPr="00607DBC">
        <w:rPr>
          <w:sz w:val="24"/>
          <w:szCs w:val="24"/>
        </w:rPr>
        <w:t>Социология:Учебник</w:t>
      </w:r>
      <w:proofErr w:type="spellEnd"/>
      <w:r w:rsidRPr="00607DBC">
        <w:rPr>
          <w:sz w:val="24"/>
          <w:szCs w:val="24"/>
        </w:rPr>
        <w:t xml:space="preserve"> для  студентов вузов/Под ред.  В. К. Батурина.-4-е изд., </w:t>
      </w:r>
      <w:proofErr w:type="spellStart"/>
      <w:r w:rsidRPr="00607DBC">
        <w:rPr>
          <w:sz w:val="24"/>
          <w:szCs w:val="24"/>
        </w:rPr>
        <w:t>перраб</w:t>
      </w:r>
      <w:proofErr w:type="spellEnd"/>
      <w:r w:rsidRPr="00607DBC">
        <w:rPr>
          <w:sz w:val="24"/>
          <w:szCs w:val="24"/>
        </w:rPr>
        <w:t xml:space="preserve">.  и  </w:t>
      </w:r>
      <w:proofErr w:type="spellStart"/>
      <w:r w:rsidRPr="00607DBC">
        <w:rPr>
          <w:sz w:val="24"/>
          <w:szCs w:val="24"/>
        </w:rPr>
        <w:t>доп</w:t>
      </w:r>
      <w:proofErr w:type="spellEnd"/>
      <w:r w:rsidRPr="00607DBC">
        <w:rPr>
          <w:sz w:val="24"/>
          <w:szCs w:val="24"/>
        </w:rPr>
        <w:t xml:space="preserve"> .-М. :ЮНИТИ-ДАНА,2012.-487 с.-(Золотой  фонд российских учебников).</w:t>
      </w:r>
    </w:p>
    <w:p w:rsidR="00607DBC" w:rsidRPr="00607DBC" w:rsidRDefault="00607DBC" w:rsidP="00607DBC">
      <w:pPr>
        <w:rPr>
          <w:b/>
          <w:i/>
          <w:sz w:val="24"/>
          <w:szCs w:val="24"/>
        </w:rPr>
      </w:pPr>
    </w:p>
    <w:p w:rsidR="00607DBC" w:rsidRPr="00607DBC" w:rsidRDefault="00607DBC" w:rsidP="00607DBC">
      <w:pPr>
        <w:rPr>
          <w:i/>
          <w:iCs/>
          <w:sz w:val="24"/>
          <w:szCs w:val="24"/>
        </w:rPr>
      </w:pPr>
      <w:r w:rsidRPr="00607DBC">
        <w:rPr>
          <w:b/>
          <w:i/>
          <w:sz w:val="24"/>
          <w:szCs w:val="24"/>
        </w:rPr>
        <w:t>Дополнительная литература</w:t>
      </w:r>
    </w:p>
    <w:p w:rsidR="00607DBC" w:rsidRPr="00607DBC" w:rsidRDefault="00607DBC" w:rsidP="00607DBC">
      <w:pPr>
        <w:numPr>
          <w:ilvl w:val="0"/>
          <w:numId w:val="1"/>
        </w:numPr>
        <w:tabs>
          <w:tab w:val="clear" w:pos="360"/>
        </w:tabs>
        <w:rPr>
          <w:sz w:val="24"/>
          <w:szCs w:val="24"/>
        </w:rPr>
      </w:pPr>
      <w:r w:rsidRPr="00607DBC">
        <w:rPr>
          <w:sz w:val="24"/>
          <w:szCs w:val="24"/>
        </w:rPr>
        <w:t>Абакумова О.Г.  Социология  управления: Конспект  лекций  М.: Приор-</w:t>
      </w:r>
      <w:proofErr w:type="spellStart"/>
      <w:r w:rsidRPr="00607DBC">
        <w:rPr>
          <w:sz w:val="24"/>
          <w:szCs w:val="24"/>
        </w:rPr>
        <w:t>Издат</w:t>
      </w:r>
      <w:proofErr w:type="spellEnd"/>
      <w:r w:rsidRPr="00607DBC">
        <w:rPr>
          <w:sz w:val="24"/>
          <w:szCs w:val="24"/>
        </w:rPr>
        <w:t>, 2009.- 160 с.</w:t>
      </w:r>
    </w:p>
    <w:p w:rsidR="00607DBC" w:rsidRPr="00607DBC" w:rsidRDefault="00607DBC" w:rsidP="00607DBC">
      <w:pPr>
        <w:numPr>
          <w:ilvl w:val="0"/>
          <w:numId w:val="1"/>
        </w:numPr>
        <w:tabs>
          <w:tab w:val="clear" w:pos="360"/>
        </w:tabs>
        <w:rPr>
          <w:sz w:val="24"/>
          <w:szCs w:val="24"/>
        </w:rPr>
      </w:pPr>
      <w:r w:rsidRPr="00607DBC">
        <w:rPr>
          <w:sz w:val="24"/>
          <w:szCs w:val="24"/>
        </w:rPr>
        <w:t xml:space="preserve">Аверин Ю.П. Теоретическое построение  количественного социологического исследования: Учебное пособие/МГУ им. </w:t>
      </w:r>
      <w:proofErr w:type="spellStart"/>
      <w:r w:rsidRPr="00607DBC">
        <w:rPr>
          <w:sz w:val="24"/>
          <w:szCs w:val="24"/>
        </w:rPr>
        <w:t>М.В.Ломоносова</w:t>
      </w:r>
      <w:proofErr w:type="spellEnd"/>
      <w:r w:rsidRPr="00607DBC">
        <w:rPr>
          <w:sz w:val="24"/>
          <w:szCs w:val="24"/>
        </w:rPr>
        <w:t>, социологический факультет.- М.: КДУ, 2009 .- 440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Адамьянц</w:t>
      </w:r>
      <w:proofErr w:type="spellEnd"/>
      <w:r w:rsidRPr="00607DBC">
        <w:rPr>
          <w:sz w:val="24"/>
          <w:szCs w:val="24"/>
        </w:rPr>
        <w:t xml:space="preserve"> Т.З. Социальные коммуникации: Учебное пособие для вузов / «Высшее образование» (гриф). – М.: Дрофа. 2009.</w:t>
      </w:r>
    </w:p>
    <w:p w:rsidR="00607DBC" w:rsidRPr="00607DBC" w:rsidRDefault="00607DBC" w:rsidP="00607DBC">
      <w:pPr>
        <w:numPr>
          <w:ilvl w:val="0"/>
          <w:numId w:val="1"/>
        </w:numPr>
        <w:tabs>
          <w:tab w:val="clear" w:pos="360"/>
        </w:tabs>
        <w:rPr>
          <w:sz w:val="24"/>
          <w:szCs w:val="24"/>
        </w:rPr>
      </w:pPr>
      <w:r w:rsidRPr="00607DBC">
        <w:rPr>
          <w:sz w:val="24"/>
          <w:szCs w:val="24"/>
        </w:rPr>
        <w:t>Антонов А.И. Микросоциология семьи: Учебник/МГУ им. М.В. Ломоносова.- 2-е изд.-М.: Инфра- М,2009.- 368 с.</w:t>
      </w:r>
    </w:p>
    <w:p w:rsidR="00607DBC" w:rsidRPr="00607DBC" w:rsidRDefault="00607DBC" w:rsidP="00607DBC">
      <w:pPr>
        <w:numPr>
          <w:ilvl w:val="0"/>
          <w:numId w:val="1"/>
        </w:numPr>
        <w:tabs>
          <w:tab w:val="clear" w:pos="360"/>
        </w:tabs>
        <w:rPr>
          <w:sz w:val="24"/>
          <w:szCs w:val="24"/>
        </w:rPr>
      </w:pPr>
      <w:r w:rsidRPr="00607DBC">
        <w:rPr>
          <w:sz w:val="24"/>
          <w:szCs w:val="24"/>
        </w:rPr>
        <w:t xml:space="preserve">Барков С.А. Теория организации (институциональный  под- ход): Учебное пособие /МГУ им. </w:t>
      </w:r>
      <w:proofErr w:type="spellStart"/>
      <w:r w:rsidRPr="00607DBC">
        <w:rPr>
          <w:sz w:val="24"/>
          <w:szCs w:val="24"/>
        </w:rPr>
        <w:t>М.В.Ломоносова</w:t>
      </w:r>
      <w:proofErr w:type="spellEnd"/>
      <w:r w:rsidRPr="00607DBC">
        <w:rPr>
          <w:sz w:val="24"/>
          <w:szCs w:val="24"/>
        </w:rPr>
        <w:t>, социологический факультет.- М.:КДУ, 2009. - 296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Батыгин</w:t>
      </w:r>
      <w:proofErr w:type="spellEnd"/>
      <w:r w:rsidRPr="00607DBC">
        <w:rPr>
          <w:sz w:val="24"/>
          <w:szCs w:val="24"/>
        </w:rPr>
        <w:t xml:space="preserve"> Г.С. </w:t>
      </w:r>
      <w:proofErr w:type="spellStart"/>
      <w:r w:rsidRPr="00607DBC">
        <w:rPr>
          <w:sz w:val="24"/>
          <w:szCs w:val="24"/>
        </w:rPr>
        <w:t>Подвойский</w:t>
      </w:r>
      <w:proofErr w:type="spellEnd"/>
      <w:r w:rsidRPr="00607DBC">
        <w:rPr>
          <w:sz w:val="24"/>
          <w:szCs w:val="24"/>
        </w:rPr>
        <w:t xml:space="preserve"> Д.Г. История социологии. Учебник. - М.: Высшее Образование и Наука, 2007. </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Блинова</w:t>
      </w:r>
      <w:proofErr w:type="spellEnd"/>
      <w:r w:rsidRPr="00607DBC">
        <w:rPr>
          <w:sz w:val="24"/>
          <w:szCs w:val="24"/>
        </w:rPr>
        <w:t xml:space="preserve"> М.С. Социология миграции: история становления и перспективы развития: Учебное пособие /МГУ им. М.В. Ломоносова, социологический факультет.-М.: КДУ, 2009.-192 с.</w:t>
      </w:r>
    </w:p>
    <w:p w:rsidR="00607DBC" w:rsidRPr="00607DBC" w:rsidRDefault="00607DBC" w:rsidP="00607DBC">
      <w:pPr>
        <w:numPr>
          <w:ilvl w:val="0"/>
          <w:numId w:val="1"/>
        </w:numPr>
        <w:tabs>
          <w:tab w:val="clear" w:pos="360"/>
        </w:tabs>
        <w:rPr>
          <w:sz w:val="24"/>
          <w:szCs w:val="24"/>
        </w:rPr>
      </w:pPr>
      <w:r w:rsidRPr="00607DBC">
        <w:rPr>
          <w:sz w:val="24"/>
          <w:szCs w:val="24"/>
        </w:rPr>
        <w:lastRenderedPageBreak/>
        <w:t xml:space="preserve">Бойко С.В. Социология: Курс  лекций /Филиал  </w:t>
      </w:r>
      <w:proofErr w:type="spellStart"/>
      <w:r w:rsidRPr="00607DBC">
        <w:rPr>
          <w:sz w:val="24"/>
          <w:szCs w:val="24"/>
        </w:rPr>
        <w:t>СПбГИЭУ</w:t>
      </w:r>
      <w:proofErr w:type="spellEnd"/>
      <w:r w:rsidRPr="00607DBC">
        <w:rPr>
          <w:sz w:val="24"/>
          <w:szCs w:val="24"/>
        </w:rPr>
        <w:t xml:space="preserve">  г. Череповца; </w:t>
      </w:r>
      <w:proofErr w:type="spellStart"/>
      <w:r w:rsidRPr="00607DBC">
        <w:rPr>
          <w:sz w:val="24"/>
          <w:szCs w:val="24"/>
        </w:rPr>
        <w:t>С.В.Бойко</w:t>
      </w:r>
      <w:proofErr w:type="spellEnd"/>
      <w:r w:rsidRPr="00607DBC">
        <w:rPr>
          <w:sz w:val="24"/>
          <w:szCs w:val="24"/>
        </w:rPr>
        <w:t>, А.С. Щербакова.-Череповец: ИНЖЭКОН - Череповец, 2010. - 499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Бухтерева</w:t>
      </w:r>
      <w:proofErr w:type="spellEnd"/>
      <w:r w:rsidRPr="00607DBC">
        <w:rPr>
          <w:sz w:val="24"/>
          <w:szCs w:val="24"/>
        </w:rPr>
        <w:t xml:space="preserve"> О.С. Социология рекламы в  социально-культурном сервисе и туризме: Учебное пособие.- М.: Инфра-М, 2011. -128 с.- (Высшее образование).</w:t>
      </w:r>
    </w:p>
    <w:p w:rsidR="00607DBC" w:rsidRPr="00607DBC" w:rsidRDefault="00607DBC" w:rsidP="00607DBC">
      <w:pPr>
        <w:numPr>
          <w:ilvl w:val="0"/>
          <w:numId w:val="1"/>
        </w:numPr>
        <w:tabs>
          <w:tab w:val="clear" w:pos="360"/>
        </w:tabs>
        <w:rPr>
          <w:sz w:val="24"/>
          <w:szCs w:val="24"/>
        </w:rPr>
      </w:pPr>
      <w:r w:rsidRPr="00607DBC">
        <w:rPr>
          <w:sz w:val="24"/>
          <w:szCs w:val="24"/>
        </w:rPr>
        <w:t xml:space="preserve">Генкин Б.М. Экономика и социология труда: Учебник.-8-е изд., </w:t>
      </w:r>
      <w:proofErr w:type="spellStart"/>
      <w:r w:rsidRPr="00607DBC">
        <w:rPr>
          <w:sz w:val="24"/>
          <w:szCs w:val="24"/>
        </w:rPr>
        <w:t>пересм</w:t>
      </w:r>
      <w:proofErr w:type="spellEnd"/>
      <w:r w:rsidRPr="00607DBC">
        <w:rPr>
          <w:sz w:val="24"/>
          <w:szCs w:val="24"/>
        </w:rPr>
        <w:t>. и доп. - М.: НОРМА, 2009. - 464 с.</w:t>
      </w:r>
    </w:p>
    <w:p w:rsidR="00607DBC" w:rsidRPr="00607DBC" w:rsidRDefault="00607DBC" w:rsidP="00607DBC">
      <w:pPr>
        <w:numPr>
          <w:ilvl w:val="0"/>
          <w:numId w:val="1"/>
        </w:numPr>
        <w:tabs>
          <w:tab w:val="clear" w:pos="360"/>
        </w:tabs>
        <w:rPr>
          <w:sz w:val="24"/>
          <w:szCs w:val="24"/>
        </w:rPr>
      </w:pPr>
      <w:r w:rsidRPr="00607DBC">
        <w:rPr>
          <w:sz w:val="24"/>
          <w:szCs w:val="24"/>
        </w:rPr>
        <w:t>Глотов М.Б. Общая социология: Учебное пособие.-2-е изд., стер. - М.: Академия, 2010.- 400 с.- (Высшее  профессиональное образование).</w:t>
      </w:r>
    </w:p>
    <w:p w:rsidR="00607DBC" w:rsidRPr="00607DBC" w:rsidRDefault="00607DBC" w:rsidP="00607DBC">
      <w:pPr>
        <w:numPr>
          <w:ilvl w:val="0"/>
          <w:numId w:val="1"/>
        </w:numPr>
        <w:tabs>
          <w:tab w:val="clear" w:pos="360"/>
        </w:tabs>
        <w:rPr>
          <w:sz w:val="24"/>
          <w:szCs w:val="24"/>
        </w:rPr>
      </w:pPr>
      <w:r w:rsidRPr="00607DBC">
        <w:rPr>
          <w:sz w:val="24"/>
          <w:szCs w:val="24"/>
        </w:rPr>
        <w:t xml:space="preserve">Горшков М.К.,  </w:t>
      </w:r>
      <w:proofErr w:type="spellStart"/>
      <w:r w:rsidRPr="00607DBC">
        <w:rPr>
          <w:sz w:val="24"/>
          <w:szCs w:val="24"/>
        </w:rPr>
        <w:t>Шереги</w:t>
      </w:r>
      <w:proofErr w:type="spellEnd"/>
      <w:r w:rsidRPr="00607DBC">
        <w:rPr>
          <w:sz w:val="24"/>
          <w:szCs w:val="24"/>
        </w:rPr>
        <w:t xml:space="preserve"> Ф.Э. Прикладная социология: методология и методы: Учебное пособие / М.К. Горшков, Ф.Э. </w:t>
      </w:r>
      <w:proofErr w:type="spellStart"/>
      <w:r w:rsidRPr="00607DBC">
        <w:rPr>
          <w:sz w:val="24"/>
          <w:szCs w:val="24"/>
        </w:rPr>
        <w:t>Шереги</w:t>
      </w:r>
      <w:proofErr w:type="spellEnd"/>
      <w:r w:rsidRPr="00607DBC">
        <w:rPr>
          <w:sz w:val="24"/>
          <w:szCs w:val="24"/>
        </w:rPr>
        <w:t>. - М.: Альфа-М: ИНФРА - М, 2009.</w:t>
      </w:r>
    </w:p>
    <w:p w:rsidR="00607DBC" w:rsidRPr="00607DBC" w:rsidRDefault="00607DBC" w:rsidP="00607DBC">
      <w:pPr>
        <w:numPr>
          <w:ilvl w:val="0"/>
          <w:numId w:val="1"/>
        </w:numPr>
        <w:tabs>
          <w:tab w:val="clear" w:pos="360"/>
        </w:tabs>
        <w:rPr>
          <w:sz w:val="24"/>
          <w:szCs w:val="24"/>
        </w:rPr>
      </w:pPr>
      <w:r w:rsidRPr="00607DBC">
        <w:rPr>
          <w:sz w:val="24"/>
          <w:szCs w:val="24"/>
        </w:rPr>
        <w:t xml:space="preserve">Готово ли российское общество к модернизации?/Под ред. </w:t>
      </w:r>
      <w:proofErr w:type="spellStart"/>
      <w:r w:rsidRPr="00607DBC">
        <w:rPr>
          <w:sz w:val="24"/>
          <w:szCs w:val="24"/>
        </w:rPr>
        <w:t>М.К.Горшкова</w:t>
      </w:r>
      <w:proofErr w:type="spellEnd"/>
      <w:r w:rsidRPr="00607DBC">
        <w:rPr>
          <w:sz w:val="24"/>
          <w:szCs w:val="24"/>
        </w:rPr>
        <w:t xml:space="preserve">, </w:t>
      </w:r>
      <w:proofErr w:type="spellStart"/>
      <w:r w:rsidRPr="00607DBC">
        <w:rPr>
          <w:sz w:val="24"/>
          <w:szCs w:val="24"/>
        </w:rPr>
        <w:t>Р.Крумма</w:t>
      </w:r>
      <w:proofErr w:type="spellEnd"/>
      <w:r w:rsidRPr="00607DBC">
        <w:rPr>
          <w:sz w:val="24"/>
          <w:szCs w:val="24"/>
        </w:rPr>
        <w:t xml:space="preserve">, </w:t>
      </w:r>
      <w:proofErr w:type="spellStart"/>
      <w:r w:rsidRPr="00607DBC">
        <w:rPr>
          <w:sz w:val="24"/>
          <w:szCs w:val="24"/>
        </w:rPr>
        <w:t>Н.Е.Тихоновой</w:t>
      </w:r>
      <w:proofErr w:type="spellEnd"/>
      <w:r w:rsidRPr="00607DBC">
        <w:rPr>
          <w:sz w:val="24"/>
          <w:szCs w:val="24"/>
        </w:rPr>
        <w:t>; Институт  социологии РАН.- М.: Весь мир,2010.-344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Девятко</w:t>
      </w:r>
      <w:proofErr w:type="spellEnd"/>
      <w:r w:rsidRPr="00607DBC">
        <w:rPr>
          <w:sz w:val="24"/>
          <w:szCs w:val="24"/>
        </w:rPr>
        <w:t xml:space="preserve"> И.Ф. Методы социологического  исследования: Учебное пособие.- М.:КДУ, 2009. - 296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Добреньков</w:t>
      </w:r>
      <w:proofErr w:type="spellEnd"/>
      <w:r w:rsidRPr="00607DBC">
        <w:rPr>
          <w:sz w:val="24"/>
          <w:szCs w:val="24"/>
        </w:rPr>
        <w:t xml:space="preserve"> В.И. Методология и методика  социологического исследования: Учебник/МГУ им. М.В. Ломоносова,  социологический факультет; </w:t>
      </w:r>
      <w:proofErr w:type="spellStart"/>
      <w:r w:rsidRPr="00607DBC">
        <w:rPr>
          <w:sz w:val="24"/>
          <w:szCs w:val="24"/>
        </w:rPr>
        <w:t>В.И.Добpеньков</w:t>
      </w:r>
      <w:proofErr w:type="spellEnd"/>
      <w:r w:rsidRPr="00607DBC">
        <w:rPr>
          <w:sz w:val="24"/>
          <w:szCs w:val="24"/>
        </w:rPr>
        <w:t xml:space="preserve">, А. И.   Кравченко-М.: Академический Проект; </w:t>
      </w:r>
      <w:proofErr w:type="spellStart"/>
      <w:r w:rsidRPr="00607DBC">
        <w:rPr>
          <w:sz w:val="24"/>
          <w:szCs w:val="24"/>
        </w:rPr>
        <w:t>Alma</w:t>
      </w:r>
      <w:proofErr w:type="spellEnd"/>
      <w:r w:rsidRPr="00607DBC">
        <w:rPr>
          <w:sz w:val="24"/>
          <w:szCs w:val="24"/>
        </w:rPr>
        <w:t xml:space="preserve"> Mater,2009.-537 c.</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Добреньков</w:t>
      </w:r>
      <w:proofErr w:type="spellEnd"/>
      <w:r w:rsidRPr="00607DBC">
        <w:rPr>
          <w:sz w:val="24"/>
          <w:szCs w:val="24"/>
        </w:rPr>
        <w:t xml:space="preserve"> В.И. Методы  социологического  исследования: Учебник /В.И. </w:t>
      </w:r>
      <w:proofErr w:type="spellStart"/>
      <w:r w:rsidRPr="00607DBC">
        <w:rPr>
          <w:sz w:val="24"/>
          <w:szCs w:val="24"/>
        </w:rPr>
        <w:t>Добpеньков</w:t>
      </w:r>
      <w:proofErr w:type="spellEnd"/>
      <w:r w:rsidRPr="00607DBC">
        <w:rPr>
          <w:sz w:val="24"/>
          <w:szCs w:val="24"/>
        </w:rPr>
        <w:t>, А.И. Кравченко.- М.: Инфра-М, 2009 -768 с.- (Высшее образование).</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Добреньков</w:t>
      </w:r>
      <w:proofErr w:type="spellEnd"/>
      <w:r w:rsidRPr="00607DBC">
        <w:rPr>
          <w:sz w:val="24"/>
          <w:szCs w:val="24"/>
        </w:rPr>
        <w:t xml:space="preserve"> В.И. Социология: Учебник /В.И. </w:t>
      </w:r>
      <w:proofErr w:type="spellStart"/>
      <w:r w:rsidRPr="00607DBC">
        <w:rPr>
          <w:sz w:val="24"/>
          <w:szCs w:val="24"/>
        </w:rPr>
        <w:t>Добpеньков</w:t>
      </w:r>
      <w:proofErr w:type="spellEnd"/>
      <w:r w:rsidRPr="00607DBC">
        <w:rPr>
          <w:sz w:val="24"/>
          <w:szCs w:val="24"/>
        </w:rPr>
        <w:t>, А.И. Кравченко.- М.: Инфра-М, 2011 -768 с.- (Высшее образование).</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Жовтун</w:t>
      </w:r>
      <w:proofErr w:type="spellEnd"/>
      <w:r w:rsidRPr="00607DBC">
        <w:rPr>
          <w:sz w:val="24"/>
          <w:szCs w:val="24"/>
        </w:rPr>
        <w:t xml:space="preserve"> Д.Т. Современная  политическая  социология: Учебное пособие /РАГС при Президенте РФ.- М.: РАГС,2009.-194 с.</w:t>
      </w:r>
    </w:p>
    <w:p w:rsidR="00607DBC" w:rsidRPr="00607DBC" w:rsidRDefault="00607DBC" w:rsidP="00607DBC">
      <w:pPr>
        <w:numPr>
          <w:ilvl w:val="0"/>
          <w:numId w:val="1"/>
        </w:numPr>
        <w:tabs>
          <w:tab w:val="clear" w:pos="360"/>
        </w:tabs>
        <w:rPr>
          <w:sz w:val="24"/>
          <w:szCs w:val="24"/>
        </w:rPr>
      </w:pPr>
      <w:r w:rsidRPr="00607DBC">
        <w:rPr>
          <w:sz w:val="24"/>
          <w:szCs w:val="24"/>
        </w:rPr>
        <w:t>Забродин В.Ю. Социология: Экзаменационные  ответы  для студентов вузов.- СПб.: Питер, 2009.-160 с.</w:t>
      </w:r>
    </w:p>
    <w:p w:rsidR="00607DBC" w:rsidRPr="00607DBC" w:rsidRDefault="00607DBC" w:rsidP="00607DBC">
      <w:pPr>
        <w:numPr>
          <w:ilvl w:val="0"/>
          <w:numId w:val="1"/>
        </w:numPr>
        <w:tabs>
          <w:tab w:val="clear" w:pos="360"/>
        </w:tabs>
        <w:rPr>
          <w:sz w:val="24"/>
          <w:szCs w:val="24"/>
        </w:rPr>
      </w:pPr>
      <w:r w:rsidRPr="00607DBC">
        <w:rPr>
          <w:sz w:val="24"/>
          <w:szCs w:val="24"/>
        </w:rPr>
        <w:t xml:space="preserve">История социологии: Учебник/Академический учебно-науч. центр РАН-МГУ им. </w:t>
      </w:r>
      <w:proofErr w:type="spellStart"/>
      <w:r w:rsidRPr="00607DBC">
        <w:rPr>
          <w:sz w:val="24"/>
          <w:szCs w:val="24"/>
        </w:rPr>
        <w:t>М.В.Ломоносова</w:t>
      </w:r>
      <w:proofErr w:type="spellEnd"/>
      <w:r w:rsidRPr="00607DBC">
        <w:rPr>
          <w:sz w:val="24"/>
          <w:szCs w:val="24"/>
        </w:rPr>
        <w:t xml:space="preserve">; Отв. ред. </w:t>
      </w:r>
      <w:proofErr w:type="spellStart"/>
      <w:r w:rsidRPr="00607DBC">
        <w:rPr>
          <w:sz w:val="24"/>
          <w:szCs w:val="24"/>
        </w:rPr>
        <w:t>Г.В.Осипов</w:t>
      </w:r>
      <w:proofErr w:type="spellEnd"/>
      <w:r w:rsidRPr="00607DBC">
        <w:rPr>
          <w:sz w:val="24"/>
          <w:szCs w:val="24"/>
        </w:rPr>
        <w:t>, В.П.Култыгин.-М.:НОРМА,2009.-1104 с.</w:t>
      </w:r>
    </w:p>
    <w:p w:rsidR="00607DBC" w:rsidRPr="00607DBC" w:rsidRDefault="00607DBC" w:rsidP="00607DBC">
      <w:pPr>
        <w:numPr>
          <w:ilvl w:val="0"/>
          <w:numId w:val="1"/>
        </w:numPr>
        <w:tabs>
          <w:tab w:val="clear" w:pos="360"/>
        </w:tabs>
        <w:rPr>
          <w:sz w:val="24"/>
          <w:szCs w:val="24"/>
        </w:rPr>
      </w:pPr>
      <w:r w:rsidRPr="00607DBC">
        <w:rPr>
          <w:sz w:val="24"/>
          <w:szCs w:val="24"/>
        </w:rPr>
        <w:t xml:space="preserve">Константиновский Д.Л. Неравенство и образование. Опыт социологических </w:t>
      </w:r>
      <w:proofErr w:type="spellStart"/>
      <w:r w:rsidRPr="00607DBC">
        <w:rPr>
          <w:sz w:val="24"/>
          <w:szCs w:val="24"/>
        </w:rPr>
        <w:t>исcледований</w:t>
      </w:r>
      <w:proofErr w:type="spellEnd"/>
      <w:r w:rsidRPr="00607DBC">
        <w:rPr>
          <w:sz w:val="24"/>
          <w:szCs w:val="24"/>
        </w:rPr>
        <w:t xml:space="preserve"> жизненного старта российской молодежи (1960-е годы - начало 2000-х) - М.: ЦСО, 2008. </w:t>
      </w:r>
    </w:p>
    <w:p w:rsidR="00607DBC" w:rsidRPr="00607DBC" w:rsidRDefault="00607DBC" w:rsidP="00607DBC">
      <w:pPr>
        <w:numPr>
          <w:ilvl w:val="0"/>
          <w:numId w:val="1"/>
        </w:numPr>
        <w:tabs>
          <w:tab w:val="clear" w:pos="360"/>
        </w:tabs>
        <w:rPr>
          <w:sz w:val="24"/>
          <w:szCs w:val="24"/>
        </w:rPr>
      </w:pPr>
      <w:r w:rsidRPr="00607DBC">
        <w:rPr>
          <w:sz w:val="24"/>
          <w:szCs w:val="24"/>
        </w:rPr>
        <w:t>Костылева Л.В.   Социально-экономическое  неравенство населения региона: Учебное пособие /</w:t>
      </w:r>
      <w:proofErr w:type="spellStart"/>
      <w:r w:rsidRPr="00607DBC">
        <w:rPr>
          <w:sz w:val="24"/>
          <w:szCs w:val="24"/>
        </w:rPr>
        <w:t>Л.В.Костылева</w:t>
      </w:r>
      <w:proofErr w:type="spellEnd"/>
      <w:r w:rsidRPr="00607DBC">
        <w:rPr>
          <w:sz w:val="24"/>
          <w:szCs w:val="24"/>
        </w:rPr>
        <w:t xml:space="preserve">, К. А. </w:t>
      </w:r>
      <w:proofErr w:type="spellStart"/>
      <w:r w:rsidRPr="00607DBC">
        <w:rPr>
          <w:sz w:val="24"/>
          <w:szCs w:val="24"/>
        </w:rPr>
        <w:t>Гулин</w:t>
      </w:r>
      <w:proofErr w:type="spellEnd"/>
      <w:r w:rsidRPr="00607DBC">
        <w:rPr>
          <w:sz w:val="24"/>
          <w:szCs w:val="24"/>
        </w:rPr>
        <w:t xml:space="preserve">, </w:t>
      </w:r>
      <w:proofErr w:type="spellStart"/>
      <w:r w:rsidRPr="00607DBC">
        <w:rPr>
          <w:sz w:val="24"/>
          <w:szCs w:val="24"/>
        </w:rPr>
        <w:t>Р.В.Дубиничев</w:t>
      </w:r>
      <w:proofErr w:type="spellEnd"/>
      <w:r w:rsidRPr="00607DBC">
        <w:rPr>
          <w:sz w:val="24"/>
          <w:szCs w:val="24"/>
        </w:rPr>
        <w:t>.-Вологда: ИСЭРТ РАН,2009.-148 с.</w:t>
      </w:r>
    </w:p>
    <w:p w:rsidR="00607DBC" w:rsidRPr="00607DBC" w:rsidRDefault="00607DBC" w:rsidP="00607DBC">
      <w:pPr>
        <w:numPr>
          <w:ilvl w:val="0"/>
          <w:numId w:val="1"/>
        </w:numPr>
        <w:tabs>
          <w:tab w:val="clear" w:pos="360"/>
        </w:tabs>
        <w:rPr>
          <w:sz w:val="24"/>
          <w:szCs w:val="24"/>
        </w:rPr>
      </w:pPr>
      <w:r w:rsidRPr="00607DBC">
        <w:rPr>
          <w:sz w:val="24"/>
          <w:szCs w:val="24"/>
        </w:rPr>
        <w:t>Кравченко А.И. Социология в вопросах и ответах: Учебное пособие.- М.: Проспект, 2010.-240 с.</w:t>
      </w:r>
    </w:p>
    <w:p w:rsidR="00607DBC" w:rsidRPr="00607DBC" w:rsidRDefault="00607DBC" w:rsidP="00607DBC">
      <w:pPr>
        <w:numPr>
          <w:ilvl w:val="0"/>
          <w:numId w:val="1"/>
        </w:numPr>
        <w:tabs>
          <w:tab w:val="clear" w:pos="360"/>
        </w:tabs>
        <w:rPr>
          <w:sz w:val="24"/>
          <w:szCs w:val="24"/>
        </w:rPr>
      </w:pPr>
      <w:r w:rsidRPr="00607DBC">
        <w:rPr>
          <w:sz w:val="24"/>
          <w:szCs w:val="24"/>
        </w:rPr>
        <w:t xml:space="preserve">Кузнецов В.Н. Социология  безопасности: Учебное  пособие /МГУ им. </w:t>
      </w:r>
      <w:proofErr w:type="spellStart"/>
      <w:r w:rsidRPr="00607DBC">
        <w:rPr>
          <w:sz w:val="24"/>
          <w:szCs w:val="24"/>
        </w:rPr>
        <w:t>М.В.Ломоносова</w:t>
      </w:r>
      <w:proofErr w:type="spellEnd"/>
      <w:r w:rsidRPr="00607DBC">
        <w:rPr>
          <w:sz w:val="24"/>
          <w:szCs w:val="24"/>
        </w:rPr>
        <w:t>, социологический факультет.- М.: КДУ, 2009.-422 с.</w:t>
      </w:r>
    </w:p>
    <w:p w:rsidR="00607DBC" w:rsidRPr="00607DBC" w:rsidRDefault="00607DBC" w:rsidP="00607DBC">
      <w:pPr>
        <w:numPr>
          <w:ilvl w:val="0"/>
          <w:numId w:val="1"/>
        </w:numPr>
        <w:tabs>
          <w:tab w:val="clear" w:pos="360"/>
        </w:tabs>
        <w:rPr>
          <w:sz w:val="24"/>
          <w:szCs w:val="24"/>
        </w:rPr>
      </w:pPr>
      <w:r w:rsidRPr="00607DBC">
        <w:rPr>
          <w:sz w:val="24"/>
          <w:szCs w:val="24"/>
        </w:rPr>
        <w:lastRenderedPageBreak/>
        <w:t xml:space="preserve">Купцов В.И. Образование, наука, мировоззрение и  глобальные вызовы XXI века /МГУ им. </w:t>
      </w:r>
      <w:proofErr w:type="spellStart"/>
      <w:r w:rsidRPr="00607DBC">
        <w:rPr>
          <w:sz w:val="24"/>
          <w:szCs w:val="24"/>
        </w:rPr>
        <w:t>М.В.Ломоносова</w:t>
      </w:r>
      <w:proofErr w:type="spellEnd"/>
      <w:r w:rsidRPr="00607DBC">
        <w:rPr>
          <w:sz w:val="24"/>
          <w:szCs w:val="24"/>
        </w:rPr>
        <w:t xml:space="preserve">,   фак-т глобальных процессов.- СПб.: </w:t>
      </w:r>
      <w:proofErr w:type="spellStart"/>
      <w:r w:rsidRPr="00607DBC">
        <w:rPr>
          <w:sz w:val="24"/>
          <w:szCs w:val="24"/>
        </w:rPr>
        <w:t>Алетейя</w:t>
      </w:r>
      <w:proofErr w:type="spellEnd"/>
      <w:r w:rsidRPr="00607DBC">
        <w:rPr>
          <w:sz w:val="24"/>
          <w:szCs w:val="24"/>
        </w:rPr>
        <w:t>, 2009.- 428 с.</w:t>
      </w:r>
    </w:p>
    <w:p w:rsidR="00607DBC" w:rsidRPr="00607DBC" w:rsidRDefault="00607DBC" w:rsidP="00607DBC">
      <w:pPr>
        <w:numPr>
          <w:ilvl w:val="0"/>
          <w:numId w:val="1"/>
        </w:numPr>
        <w:tabs>
          <w:tab w:val="clear" w:pos="360"/>
        </w:tabs>
        <w:rPr>
          <w:sz w:val="24"/>
          <w:szCs w:val="24"/>
        </w:rPr>
      </w:pPr>
      <w:r w:rsidRPr="00607DBC">
        <w:rPr>
          <w:sz w:val="24"/>
          <w:szCs w:val="24"/>
        </w:rPr>
        <w:t xml:space="preserve">Лаборатория социолога: из опыта полевых исследований: Учебное пособие / под ред. В.А. </w:t>
      </w:r>
      <w:proofErr w:type="spellStart"/>
      <w:r w:rsidRPr="00607DBC">
        <w:rPr>
          <w:sz w:val="24"/>
          <w:szCs w:val="24"/>
        </w:rPr>
        <w:t>Ядова</w:t>
      </w:r>
      <w:proofErr w:type="spellEnd"/>
      <w:r w:rsidRPr="00607DBC">
        <w:rPr>
          <w:sz w:val="24"/>
          <w:szCs w:val="24"/>
        </w:rPr>
        <w:t xml:space="preserve">. - М.: </w:t>
      </w:r>
      <w:proofErr w:type="spellStart"/>
      <w:r w:rsidRPr="00607DBC">
        <w:rPr>
          <w:sz w:val="24"/>
          <w:szCs w:val="24"/>
        </w:rPr>
        <w:t>Таус</w:t>
      </w:r>
      <w:proofErr w:type="spellEnd"/>
      <w:r w:rsidRPr="00607DBC">
        <w:rPr>
          <w:sz w:val="24"/>
          <w:szCs w:val="24"/>
        </w:rPr>
        <w:t>. 2008. - 80 с.</w:t>
      </w:r>
    </w:p>
    <w:p w:rsidR="00607DBC" w:rsidRPr="00607DBC" w:rsidRDefault="00607DBC" w:rsidP="00607DBC">
      <w:pPr>
        <w:numPr>
          <w:ilvl w:val="0"/>
          <w:numId w:val="1"/>
        </w:numPr>
        <w:tabs>
          <w:tab w:val="clear" w:pos="360"/>
        </w:tabs>
        <w:rPr>
          <w:sz w:val="24"/>
          <w:szCs w:val="24"/>
        </w:rPr>
      </w:pPr>
      <w:r w:rsidRPr="00607DBC">
        <w:rPr>
          <w:sz w:val="24"/>
          <w:szCs w:val="24"/>
        </w:rPr>
        <w:t xml:space="preserve">Лаборатория социолога: из опыта полевых исследований: Учебное пособие / под ред. В.А. </w:t>
      </w:r>
      <w:proofErr w:type="spellStart"/>
      <w:r w:rsidRPr="00607DBC">
        <w:rPr>
          <w:sz w:val="24"/>
          <w:szCs w:val="24"/>
        </w:rPr>
        <w:t>Ядова</w:t>
      </w:r>
      <w:proofErr w:type="spellEnd"/>
      <w:r w:rsidRPr="00607DBC">
        <w:rPr>
          <w:sz w:val="24"/>
          <w:szCs w:val="24"/>
        </w:rPr>
        <w:t xml:space="preserve">. - М.: </w:t>
      </w:r>
      <w:proofErr w:type="spellStart"/>
      <w:r w:rsidRPr="00607DBC">
        <w:rPr>
          <w:sz w:val="24"/>
          <w:szCs w:val="24"/>
        </w:rPr>
        <w:t>Таус</w:t>
      </w:r>
      <w:proofErr w:type="spellEnd"/>
      <w:r w:rsidRPr="00607DBC">
        <w:rPr>
          <w:sz w:val="24"/>
          <w:szCs w:val="24"/>
        </w:rPr>
        <w:t>. 2008.</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Летурно</w:t>
      </w:r>
      <w:proofErr w:type="spellEnd"/>
      <w:r w:rsidRPr="00607DBC">
        <w:rPr>
          <w:sz w:val="24"/>
          <w:szCs w:val="24"/>
        </w:rPr>
        <w:t xml:space="preserve"> Ш. Социология по данным этнографии/Пер. с фр. изд. под ред. А.С.Трачевского.-3-е </w:t>
      </w:r>
      <w:proofErr w:type="spellStart"/>
      <w:r w:rsidRPr="00607DBC">
        <w:rPr>
          <w:sz w:val="24"/>
          <w:szCs w:val="24"/>
        </w:rPr>
        <w:t>изд</w:t>
      </w:r>
      <w:proofErr w:type="spellEnd"/>
      <w:r w:rsidRPr="00607DBC">
        <w:rPr>
          <w:sz w:val="24"/>
          <w:szCs w:val="24"/>
        </w:rPr>
        <w:t xml:space="preserve"> .- М.: </w:t>
      </w:r>
      <w:proofErr w:type="spellStart"/>
      <w:r w:rsidRPr="00607DBC">
        <w:rPr>
          <w:sz w:val="24"/>
          <w:szCs w:val="24"/>
        </w:rPr>
        <w:t>КомКнига</w:t>
      </w:r>
      <w:proofErr w:type="spellEnd"/>
      <w:r w:rsidRPr="00607DBC">
        <w:rPr>
          <w:sz w:val="24"/>
          <w:szCs w:val="24"/>
        </w:rPr>
        <w:t>, 2010.- 376 с.- (Из наследия мировой социологии).</w:t>
      </w:r>
    </w:p>
    <w:p w:rsidR="00607DBC" w:rsidRPr="00607DBC" w:rsidRDefault="00607DBC" w:rsidP="00607DBC">
      <w:pPr>
        <w:numPr>
          <w:ilvl w:val="0"/>
          <w:numId w:val="1"/>
        </w:numPr>
        <w:tabs>
          <w:tab w:val="clear" w:pos="360"/>
        </w:tabs>
        <w:rPr>
          <w:sz w:val="24"/>
          <w:szCs w:val="24"/>
        </w:rPr>
      </w:pPr>
      <w:r w:rsidRPr="00607DBC">
        <w:rPr>
          <w:sz w:val="24"/>
          <w:szCs w:val="24"/>
        </w:rPr>
        <w:t xml:space="preserve">Математическое моделирование социальных процессов. </w:t>
      </w:r>
      <w:proofErr w:type="spellStart"/>
      <w:r w:rsidRPr="00607DBC">
        <w:rPr>
          <w:sz w:val="24"/>
          <w:szCs w:val="24"/>
        </w:rPr>
        <w:t>Вып</w:t>
      </w:r>
      <w:proofErr w:type="spellEnd"/>
      <w:r w:rsidRPr="00607DBC">
        <w:rPr>
          <w:sz w:val="24"/>
          <w:szCs w:val="24"/>
        </w:rPr>
        <w:t xml:space="preserve">. 10: Сборник статей /МГУ им. </w:t>
      </w:r>
      <w:proofErr w:type="spellStart"/>
      <w:r w:rsidRPr="00607DBC">
        <w:rPr>
          <w:sz w:val="24"/>
          <w:szCs w:val="24"/>
        </w:rPr>
        <w:t>М.В.Ломоносова</w:t>
      </w:r>
      <w:proofErr w:type="spellEnd"/>
      <w:r w:rsidRPr="00607DBC">
        <w:rPr>
          <w:sz w:val="24"/>
          <w:szCs w:val="24"/>
        </w:rPr>
        <w:t xml:space="preserve">,  социологический факультет; </w:t>
      </w:r>
      <w:proofErr w:type="spellStart"/>
      <w:r w:rsidRPr="00607DBC">
        <w:rPr>
          <w:sz w:val="24"/>
          <w:szCs w:val="24"/>
        </w:rPr>
        <w:t>РоСА</w:t>
      </w:r>
      <w:proofErr w:type="spellEnd"/>
      <w:r w:rsidRPr="00607DBC">
        <w:rPr>
          <w:sz w:val="24"/>
          <w:szCs w:val="24"/>
        </w:rPr>
        <w:t>; Под ред. А.П. Михайлова.- М.: КДУ, 2009.- 524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Минюшев</w:t>
      </w:r>
      <w:proofErr w:type="spellEnd"/>
      <w:r w:rsidRPr="00607DBC">
        <w:rPr>
          <w:sz w:val="24"/>
          <w:szCs w:val="24"/>
        </w:rPr>
        <w:t xml:space="preserve"> Ф.И.  Социальная  антропология: Учебное  пособие /МГУ им. </w:t>
      </w:r>
      <w:proofErr w:type="spellStart"/>
      <w:r w:rsidRPr="00607DBC">
        <w:rPr>
          <w:sz w:val="24"/>
          <w:szCs w:val="24"/>
        </w:rPr>
        <w:t>М.В.Ломоносова</w:t>
      </w:r>
      <w:proofErr w:type="spellEnd"/>
      <w:r w:rsidRPr="00607DBC">
        <w:rPr>
          <w:sz w:val="24"/>
          <w:szCs w:val="24"/>
        </w:rPr>
        <w:t>, социологический факультет.- М.: КДУ, 2009.- 222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Минюшев</w:t>
      </w:r>
      <w:proofErr w:type="spellEnd"/>
      <w:r w:rsidRPr="00607DBC">
        <w:rPr>
          <w:sz w:val="24"/>
          <w:szCs w:val="24"/>
        </w:rPr>
        <w:t xml:space="preserve"> Ф.И. Социология культуры: Учебное  пособие /МГУ им. </w:t>
      </w:r>
      <w:proofErr w:type="spellStart"/>
      <w:r w:rsidRPr="00607DBC">
        <w:rPr>
          <w:sz w:val="24"/>
          <w:szCs w:val="24"/>
        </w:rPr>
        <w:t>М.В.Ломоносова</w:t>
      </w:r>
      <w:proofErr w:type="spellEnd"/>
      <w:r w:rsidRPr="00607DBC">
        <w:rPr>
          <w:sz w:val="24"/>
          <w:szCs w:val="24"/>
        </w:rPr>
        <w:t>, социологический факультет.- М.: КДУ, 2009. - 254 с.</w:t>
      </w:r>
    </w:p>
    <w:p w:rsidR="00607DBC" w:rsidRPr="00607DBC" w:rsidRDefault="00607DBC" w:rsidP="00607DBC">
      <w:pPr>
        <w:numPr>
          <w:ilvl w:val="0"/>
          <w:numId w:val="1"/>
        </w:numPr>
        <w:tabs>
          <w:tab w:val="clear" w:pos="360"/>
        </w:tabs>
        <w:rPr>
          <w:sz w:val="24"/>
          <w:szCs w:val="24"/>
        </w:rPr>
      </w:pPr>
      <w:r w:rsidRPr="00607DBC">
        <w:rPr>
          <w:sz w:val="24"/>
          <w:szCs w:val="24"/>
        </w:rPr>
        <w:t xml:space="preserve">Модернизация России: научные и образовательные аспекты / учебное пособие, отв. ред. О.Н. </w:t>
      </w:r>
      <w:proofErr w:type="spellStart"/>
      <w:r w:rsidRPr="00607DBC">
        <w:rPr>
          <w:sz w:val="24"/>
          <w:szCs w:val="24"/>
        </w:rPr>
        <w:t>Яницкий</w:t>
      </w:r>
      <w:proofErr w:type="spellEnd"/>
      <w:r w:rsidRPr="00607DBC">
        <w:rPr>
          <w:sz w:val="24"/>
          <w:szCs w:val="24"/>
        </w:rPr>
        <w:t xml:space="preserve">. - М.: Институт социологии РАН, 2008. </w:t>
      </w:r>
    </w:p>
    <w:p w:rsidR="00607DBC" w:rsidRPr="00607DBC" w:rsidRDefault="00607DBC" w:rsidP="00607DBC">
      <w:pPr>
        <w:numPr>
          <w:ilvl w:val="0"/>
          <w:numId w:val="1"/>
        </w:numPr>
        <w:tabs>
          <w:tab w:val="clear" w:pos="360"/>
        </w:tabs>
        <w:rPr>
          <w:sz w:val="24"/>
          <w:szCs w:val="24"/>
        </w:rPr>
      </w:pPr>
      <w:r w:rsidRPr="00607DBC">
        <w:rPr>
          <w:sz w:val="24"/>
          <w:szCs w:val="24"/>
        </w:rPr>
        <w:t xml:space="preserve">Модернизация социальной структуры российского общества  /Отв. Ред. Э.Т. </w:t>
      </w:r>
      <w:proofErr w:type="spellStart"/>
      <w:r w:rsidRPr="00607DBC">
        <w:rPr>
          <w:sz w:val="24"/>
          <w:szCs w:val="24"/>
        </w:rPr>
        <w:t>Голенкова</w:t>
      </w:r>
      <w:proofErr w:type="spellEnd"/>
      <w:r w:rsidRPr="00607DBC">
        <w:rPr>
          <w:sz w:val="24"/>
          <w:szCs w:val="24"/>
        </w:rPr>
        <w:t xml:space="preserve">. – М.: Институт социологии РАН, 2008. </w:t>
      </w:r>
    </w:p>
    <w:p w:rsidR="00607DBC" w:rsidRPr="00607DBC" w:rsidRDefault="00607DBC" w:rsidP="00607DBC">
      <w:pPr>
        <w:numPr>
          <w:ilvl w:val="0"/>
          <w:numId w:val="1"/>
        </w:numPr>
        <w:tabs>
          <w:tab w:val="clear" w:pos="360"/>
        </w:tabs>
        <w:rPr>
          <w:sz w:val="24"/>
          <w:szCs w:val="24"/>
        </w:rPr>
      </w:pPr>
      <w:r w:rsidRPr="00607DBC">
        <w:rPr>
          <w:sz w:val="24"/>
          <w:szCs w:val="24"/>
        </w:rPr>
        <w:t xml:space="preserve">Наркотизм как социальное явление: миф или реальность? Оценка распространения наркозависимости среди молодежи Санкт-Петербурга: Монография/ </w:t>
      </w:r>
      <w:proofErr w:type="spellStart"/>
      <w:r w:rsidRPr="00607DBC">
        <w:rPr>
          <w:sz w:val="24"/>
          <w:szCs w:val="24"/>
        </w:rPr>
        <w:t>К.М.Оганян</w:t>
      </w:r>
      <w:proofErr w:type="spellEnd"/>
      <w:r w:rsidRPr="00607DBC">
        <w:rPr>
          <w:sz w:val="24"/>
          <w:szCs w:val="24"/>
        </w:rPr>
        <w:t xml:space="preserve"> и др.- Череповец: ИНЖЭКОН-Череповец, 2010.-256 с.</w:t>
      </w:r>
    </w:p>
    <w:p w:rsidR="00607DBC" w:rsidRPr="00607DBC" w:rsidRDefault="00607DBC" w:rsidP="00607DBC">
      <w:pPr>
        <w:numPr>
          <w:ilvl w:val="0"/>
          <w:numId w:val="1"/>
        </w:numPr>
        <w:tabs>
          <w:tab w:val="clear" w:pos="360"/>
        </w:tabs>
        <w:rPr>
          <w:sz w:val="24"/>
          <w:szCs w:val="24"/>
        </w:rPr>
      </w:pPr>
      <w:r w:rsidRPr="00607DBC">
        <w:rPr>
          <w:sz w:val="24"/>
          <w:szCs w:val="24"/>
        </w:rPr>
        <w:t xml:space="preserve">Общая социология: Учебное пособие /Под общ. ред.   А. Г. </w:t>
      </w:r>
      <w:proofErr w:type="spellStart"/>
      <w:r w:rsidRPr="00607DBC">
        <w:rPr>
          <w:sz w:val="24"/>
          <w:szCs w:val="24"/>
        </w:rPr>
        <w:t>Эфендиева</w:t>
      </w:r>
      <w:proofErr w:type="spellEnd"/>
      <w:r w:rsidRPr="00607DBC">
        <w:rPr>
          <w:sz w:val="24"/>
          <w:szCs w:val="24"/>
        </w:rPr>
        <w:t>.- М.: Инфра- М, 2011.- 654 с.- (Высшее образование)</w:t>
      </w:r>
    </w:p>
    <w:p w:rsidR="00607DBC" w:rsidRPr="00607DBC" w:rsidRDefault="00607DBC" w:rsidP="00607DBC">
      <w:pPr>
        <w:numPr>
          <w:ilvl w:val="0"/>
          <w:numId w:val="1"/>
        </w:numPr>
        <w:tabs>
          <w:tab w:val="clear" w:pos="360"/>
        </w:tabs>
        <w:rPr>
          <w:sz w:val="24"/>
          <w:szCs w:val="24"/>
        </w:rPr>
      </w:pPr>
      <w:r w:rsidRPr="00607DBC">
        <w:rPr>
          <w:sz w:val="24"/>
          <w:szCs w:val="24"/>
        </w:rPr>
        <w:t>Оганян К. М.   Социальная  синергетика: Учебное  пособие /</w:t>
      </w:r>
      <w:proofErr w:type="spellStart"/>
      <w:r w:rsidRPr="00607DBC">
        <w:rPr>
          <w:sz w:val="24"/>
          <w:szCs w:val="24"/>
        </w:rPr>
        <w:t>СПбГИЭУ</w:t>
      </w:r>
      <w:proofErr w:type="spellEnd"/>
      <w:r w:rsidRPr="00607DBC">
        <w:rPr>
          <w:sz w:val="24"/>
          <w:szCs w:val="24"/>
        </w:rPr>
        <w:t xml:space="preserve">; </w:t>
      </w:r>
      <w:proofErr w:type="spellStart"/>
      <w:r w:rsidRPr="00607DBC">
        <w:rPr>
          <w:sz w:val="24"/>
          <w:szCs w:val="24"/>
        </w:rPr>
        <w:t>К.М.Оганян</w:t>
      </w:r>
      <w:proofErr w:type="spellEnd"/>
      <w:r w:rsidRPr="00607DBC">
        <w:rPr>
          <w:sz w:val="24"/>
          <w:szCs w:val="24"/>
        </w:rPr>
        <w:t xml:space="preserve">, В.П. </w:t>
      </w:r>
      <w:proofErr w:type="spellStart"/>
      <w:r w:rsidRPr="00607DBC">
        <w:rPr>
          <w:sz w:val="24"/>
          <w:szCs w:val="24"/>
        </w:rPr>
        <w:t>Бранский</w:t>
      </w:r>
      <w:proofErr w:type="spellEnd"/>
      <w:r w:rsidRPr="00607DBC">
        <w:rPr>
          <w:sz w:val="24"/>
          <w:szCs w:val="24"/>
        </w:rPr>
        <w:t>, А.К.Астафьев.-2-е изд.- СПб.: Петрополис,2 010.-192 с.</w:t>
      </w:r>
    </w:p>
    <w:p w:rsidR="00607DBC" w:rsidRPr="00607DBC" w:rsidRDefault="00607DBC" w:rsidP="00607DBC">
      <w:pPr>
        <w:numPr>
          <w:ilvl w:val="0"/>
          <w:numId w:val="1"/>
        </w:numPr>
        <w:tabs>
          <w:tab w:val="clear" w:pos="360"/>
        </w:tabs>
        <w:rPr>
          <w:sz w:val="24"/>
          <w:szCs w:val="24"/>
        </w:rPr>
      </w:pPr>
      <w:r w:rsidRPr="00607DBC">
        <w:rPr>
          <w:sz w:val="24"/>
          <w:szCs w:val="24"/>
        </w:rPr>
        <w:t>Оганян К.М. Социальные проблемы занятости: Учебное пособие /</w:t>
      </w:r>
      <w:proofErr w:type="spellStart"/>
      <w:r w:rsidRPr="00607DBC">
        <w:rPr>
          <w:sz w:val="24"/>
          <w:szCs w:val="24"/>
        </w:rPr>
        <w:t>К.М.Оганян</w:t>
      </w:r>
      <w:proofErr w:type="spellEnd"/>
      <w:r w:rsidRPr="00607DBC">
        <w:rPr>
          <w:sz w:val="24"/>
          <w:szCs w:val="24"/>
        </w:rPr>
        <w:t xml:space="preserve">, </w:t>
      </w:r>
      <w:proofErr w:type="spellStart"/>
      <w:r w:rsidRPr="00607DBC">
        <w:rPr>
          <w:sz w:val="24"/>
          <w:szCs w:val="24"/>
        </w:rPr>
        <w:t>Ю.В.Манько</w:t>
      </w:r>
      <w:proofErr w:type="spellEnd"/>
      <w:r w:rsidRPr="00607DBC">
        <w:rPr>
          <w:sz w:val="24"/>
          <w:szCs w:val="24"/>
        </w:rPr>
        <w:t>.- СПб.:Веда,2009.-312 с.</w:t>
      </w:r>
    </w:p>
    <w:p w:rsidR="00607DBC" w:rsidRPr="00607DBC" w:rsidRDefault="00607DBC" w:rsidP="00607DBC">
      <w:pPr>
        <w:numPr>
          <w:ilvl w:val="0"/>
          <w:numId w:val="1"/>
        </w:numPr>
        <w:tabs>
          <w:tab w:val="clear" w:pos="360"/>
        </w:tabs>
        <w:rPr>
          <w:sz w:val="24"/>
          <w:szCs w:val="24"/>
        </w:rPr>
      </w:pPr>
      <w:r w:rsidRPr="00607DBC">
        <w:rPr>
          <w:sz w:val="24"/>
          <w:szCs w:val="24"/>
        </w:rPr>
        <w:t xml:space="preserve">Оганян К.М., </w:t>
      </w:r>
      <w:proofErr w:type="spellStart"/>
      <w:r w:rsidRPr="00607DBC">
        <w:rPr>
          <w:sz w:val="24"/>
          <w:szCs w:val="24"/>
        </w:rPr>
        <w:t>Бразевич</w:t>
      </w:r>
      <w:proofErr w:type="spellEnd"/>
      <w:r w:rsidRPr="00607DBC">
        <w:rPr>
          <w:sz w:val="24"/>
          <w:szCs w:val="24"/>
        </w:rPr>
        <w:t xml:space="preserve"> С.С., Войцеховский С.Н. Социальные технологии  и современное общество. СПб.: </w:t>
      </w:r>
      <w:proofErr w:type="spellStart"/>
      <w:r w:rsidRPr="00607DBC">
        <w:rPr>
          <w:sz w:val="24"/>
          <w:szCs w:val="24"/>
        </w:rPr>
        <w:t>СПбГИЭУ</w:t>
      </w:r>
      <w:proofErr w:type="spellEnd"/>
      <w:r w:rsidRPr="00607DBC">
        <w:rPr>
          <w:sz w:val="24"/>
          <w:szCs w:val="24"/>
        </w:rPr>
        <w:t>, 2008. -736 с.</w:t>
      </w:r>
    </w:p>
    <w:p w:rsidR="00607DBC" w:rsidRPr="00607DBC" w:rsidRDefault="00607DBC" w:rsidP="00607DBC">
      <w:pPr>
        <w:numPr>
          <w:ilvl w:val="0"/>
          <w:numId w:val="1"/>
        </w:numPr>
        <w:tabs>
          <w:tab w:val="clear" w:pos="360"/>
        </w:tabs>
        <w:rPr>
          <w:sz w:val="24"/>
          <w:szCs w:val="24"/>
        </w:rPr>
      </w:pPr>
      <w:proofErr w:type="spellStart"/>
      <w:r w:rsidRPr="00607DBC">
        <w:rPr>
          <w:sz w:val="24"/>
          <w:szCs w:val="24"/>
        </w:rPr>
        <w:t>Почепцов</w:t>
      </w:r>
      <w:proofErr w:type="spellEnd"/>
      <w:r w:rsidRPr="00607DBC">
        <w:rPr>
          <w:sz w:val="24"/>
          <w:szCs w:val="24"/>
        </w:rPr>
        <w:t xml:space="preserve"> Г.Г. Теория коммуникации.-2-е изд., стер.- М.: </w:t>
      </w:r>
      <w:proofErr w:type="spellStart"/>
      <w:r w:rsidRPr="00607DBC">
        <w:rPr>
          <w:sz w:val="24"/>
          <w:szCs w:val="24"/>
        </w:rPr>
        <w:t>SmartBook</w:t>
      </w:r>
      <w:proofErr w:type="spellEnd"/>
      <w:r w:rsidRPr="00607DBC">
        <w:rPr>
          <w:sz w:val="24"/>
          <w:szCs w:val="24"/>
        </w:rPr>
        <w:t>, 2009.-651 c.- (Образовательная библиотека).</w:t>
      </w:r>
    </w:p>
    <w:p w:rsidR="00607DBC" w:rsidRPr="00607DBC" w:rsidRDefault="00607DBC" w:rsidP="00607DBC">
      <w:pPr>
        <w:numPr>
          <w:ilvl w:val="0"/>
          <w:numId w:val="1"/>
        </w:numPr>
        <w:tabs>
          <w:tab w:val="clear" w:pos="360"/>
        </w:tabs>
        <w:rPr>
          <w:sz w:val="24"/>
          <w:szCs w:val="24"/>
        </w:rPr>
      </w:pPr>
      <w:r w:rsidRPr="00607DBC">
        <w:rPr>
          <w:sz w:val="24"/>
          <w:szCs w:val="24"/>
        </w:rPr>
        <w:t xml:space="preserve">Решетникова К.В.  Организационная  </w:t>
      </w:r>
      <w:proofErr w:type="spellStart"/>
      <w:r w:rsidRPr="00607DBC">
        <w:rPr>
          <w:sz w:val="24"/>
          <w:szCs w:val="24"/>
        </w:rPr>
        <w:t>конфликтология</w:t>
      </w:r>
      <w:proofErr w:type="spellEnd"/>
      <w:r w:rsidRPr="00607DBC">
        <w:rPr>
          <w:sz w:val="24"/>
          <w:szCs w:val="24"/>
        </w:rPr>
        <w:t>: Учебное пособие /ГУ ВШЭ, факультет менеджмента, каф.  управления человеческими ресурсами.- М.: ИНФРА- М, 2009 .-175  с - (Высшее образование).</w:t>
      </w:r>
    </w:p>
    <w:p w:rsidR="00607DBC" w:rsidRPr="00607DBC" w:rsidRDefault="00607DBC" w:rsidP="00607DBC">
      <w:pPr>
        <w:numPr>
          <w:ilvl w:val="0"/>
          <w:numId w:val="1"/>
        </w:numPr>
        <w:tabs>
          <w:tab w:val="clear" w:pos="360"/>
        </w:tabs>
        <w:rPr>
          <w:sz w:val="24"/>
          <w:szCs w:val="24"/>
        </w:rPr>
      </w:pPr>
      <w:r w:rsidRPr="00607DBC">
        <w:rPr>
          <w:sz w:val="24"/>
          <w:szCs w:val="24"/>
        </w:rPr>
        <w:t xml:space="preserve">Российская повседневность в условиях кризиса / Ин-т </w:t>
      </w:r>
      <w:proofErr w:type="spellStart"/>
      <w:r w:rsidRPr="00607DBC">
        <w:rPr>
          <w:sz w:val="24"/>
          <w:szCs w:val="24"/>
        </w:rPr>
        <w:t>соци</w:t>
      </w:r>
      <w:proofErr w:type="spellEnd"/>
      <w:r w:rsidRPr="00607DBC">
        <w:rPr>
          <w:sz w:val="24"/>
          <w:szCs w:val="24"/>
        </w:rPr>
        <w:t xml:space="preserve"> </w:t>
      </w:r>
      <w:proofErr w:type="spellStart"/>
      <w:r w:rsidRPr="00607DBC">
        <w:rPr>
          <w:sz w:val="24"/>
          <w:szCs w:val="24"/>
        </w:rPr>
        <w:t>ологии</w:t>
      </w:r>
      <w:proofErr w:type="spellEnd"/>
      <w:r w:rsidRPr="00607DBC">
        <w:rPr>
          <w:sz w:val="24"/>
          <w:szCs w:val="24"/>
        </w:rPr>
        <w:t xml:space="preserve"> РАН; Под ред. </w:t>
      </w:r>
      <w:proofErr w:type="spellStart"/>
      <w:r w:rsidRPr="00607DBC">
        <w:rPr>
          <w:sz w:val="24"/>
          <w:szCs w:val="24"/>
        </w:rPr>
        <w:t>М.К.Горшкова</w:t>
      </w:r>
      <w:proofErr w:type="spellEnd"/>
      <w:r w:rsidRPr="00607DBC">
        <w:rPr>
          <w:sz w:val="24"/>
          <w:szCs w:val="24"/>
        </w:rPr>
        <w:t xml:space="preserve">, </w:t>
      </w:r>
      <w:proofErr w:type="spellStart"/>
      <w:r w:rsidRPr="00607DBC">
        <w:rPr>
          <w:sz w:val="24"/>
          <w:szCs w:val="24"/>
        </w:rPr>
        <w:t>Р.Крумма</w:t>
      </w:r>
      <w:proofErr w:type="spellEnd"/>
      <w:r w:rsidRPr="00607DBC">
        <w:rPr>
          <w:sz w:val="24"/>
          <w:szCs w:val="24"/>
        </w:rPr>
        <w:t>, Н.Е. Тихоновой.- М.: Альфа- М,2009.- 272 с.</w:t>
      </w:r>
    </w:p>
    <w:p w:rsidR="00607DBC" w:rsidRPr="00607DBC" w:rsidRDefault="00607DBC" w:rsidP="00607DBC">
      <w:pPr>
        <w:numPr>
          <w:ilvl w:val="0"/>
          <w:numId w:val="1"/>
        </w:numPr>
        <w:tabs>
          <w:tab w:val="clear" w:pos="360"/>
        </w:tabs>
        <w:rPr>
          <w:sz w:val="24"/>
          <w:szCs w:val="24"/>
        </w:rPr>
      </w:pPr>
      <w:r w:rsidRPr="00607DBC">
        <w:rPr>
          <w:sz w:val="24"/>
          <w:szCs w:val="24"/>
        </w:rPr>
        <w:lastRenderedPageBreak/>
        <w:t xml:space="preserve">Россия в глобальных процессах: поиски и перспективы /Отв. Ред. М.К. Горшков. – М.: Институт социологии РАН, 2008. </w:t>
      </w:r>
    </w:p>
    <w:p w:rsidR="00607DBC" w:rsidRPr="00607DBC" w:rsidRDefault="00607DBC" w:rsidP="00607DBC">
      <w:pPr>
        <w:numPr>
          <w:ilvl w:val="0"/>
          <w:numId w:val="1"/>
        </w:numPr>
        <w:tabs>
          <w:tab w:val="clear" w:pos="360"/>
        </w:tabs>
        <w:rPr>
          <w:sz w:val="24"/>
          <w:szCs w:val="24"/>
        </w:rPr>
      </w:pPr>
      <w:r w:rsidRPr="00607DBC">
        <w:rPr>
          <w:sz w:val="24"/>
          <w:szCs w:val="24"/>
        </w:rPr>
        <w:t>Рязанцев И.П. Социология региона: Учебное  пособие /</w:t>
      </w:r>
      <w:proofErr w:type="spellStart"/>
      <w:r w:rsidRPr="00607DBC">
        <w:rPr>
          <w:sz w:val="24"/>
          <w:szCs w:val="24"/>
        </w:rPr>
        <w:t>МГУим</w:t>
      </w:r>
      <w:proofErr w:type="spellEnd"/>
      <w:r w:rsidRPr="00607DBC">
        <w:rPr>
          <w:sz w:val="24"/>
          <w:szCs w:val="24"/>
        </w:rPr>
        <w:t xml:space="preserve">. </w:t>
      </w:r>
      <w:proofErr w:type="spellStart"/>
      <w:r w:rsidRPr="00607DBC">
        <w:rPr>
          <w:sz w:val="24"/>
          <w:szCs w:val="24"/>
        </w:rPr>
        <w:t>М.В.Ломоносова</w:t>
      </w:r>
      <w:proofErr w:type="spellEnd"/>
      <w:r w:rsidRPr="00607DBC">
        <w:rPr>
          <w:sz w:val="24"/>
          <w:szCs w:val="24"/>
        </w:rPr>
        <w:t>, социологический факультет.-М.: КДУ, 2009.-408 с.</w:t>
      </w:r>
    </w:p>
    <w:p w:rsidR="00607DBC" w:rsidRPr="00607DBC" w:rsidRDefault="00607DBC" w:rsidP="00607DBC">
      <w:pPr>
        <w:numPr>
          <w:ilvl w:val="0"/>
          <w:numId w:val="1"/>
        </w:numPr>
        <w:tabs>
          <w:tab w:val="clear" w:pos="360"/>
        </w:tabs>
        <w:rPr>
          <w:sz w:val="24"/>
          <w:szCs w:val="24"/>
        </w:rPr>
      </w:pPr>
      <w:r w:rsidRPr="00607DBC">
        <w:rPr>
          <w:sz w:val="24"/>
          <w:szCs w:val="24"/>
        </w:rPr>
        <w:t xml:space="preserve">Средний класс в современной России / Отв. ред. </w:t>
      </w:r>
      <w:proofErr w:type="spellStart"/>
      <w:r w:rsidRPr="00607DBC">
        <w:rPr>
          <w:sz w:val="24"/>
          <w:szCs w:val="24"/>
        </w:rPr>
        <w:t>М.К.Горшков</w:t>
      </w:r>
      <w:proofErr w:type="spellEnd"/>
      <w:r w:rsidRPr="00607DBC">
        <w:rPr>
          <w:sz w:val="24"/>
          <w:szCs w:val="24"/>
        </w:rPr>
        <w:t xml:space="preserve">, </w:t>
      </w:r>
      <w:proofErr w:type="spellStart"/>
      <w:r w:rsidRPr="00607DBC">
        <w:rPr>
          <w:sz w:val="24"/>
          <w:szCs w:val="24"/>
        </w:rPr>
        <w:t>Н.Е.Тихонова</w:t>
      </w:r>
      <w:proofErr w:type="spellEnd"/>
      <w:r w:rsidRPr="00607DBC">
        <w:rPr>
          <w:sz w:val="24"/>
          <w:szCs w:val="24"/>
        </w:rPr>
        <w:t xml:space="preserve">; Ин-т социологии РАН.  – М.: 2008. </w:t>
      </w:r>
    </w:p>
    <w:p w:rsidR="00607DBC" w:rsidRPr="00607DBC" w:rsidRDefault="00607DBC" w:rsidP="00607DBC">
      <w:pPr>
        <w:numPr>
          <w:ilvl w:val="0"/>
          <w:numId w:val="1"/>
        </w:numPr>
        <w:tabs>
          <w:tab w:val="clear" w:pos="360"/>
        </w:tabs>
        <w:rPr>
          <w:sz w:val="24"/>
          <w:szCs w:val="24"/>
        </w:rPr>
      </w:pPr>
      <w:r w:rsidRPr="00607DBC">
        <w:rPr>
          <w:sz w:val="24"/>
          <w:szCs w:val="24"/>
        </w:rPr>
        <w:t xml:space="preserve">Степанов Е.И. Современная </w:t>
      </w:r>
      <w:proofErr w:type="spellStart"/>
      <w:r w:rsidRPr="00607DBC">
        <w:rPr>
          <w:sz w:val="24"/>
          <w:szCs w:val="24"/>
        </w:rPr>
        <w:t>конфликтология</w:t>
      </w:r>
      <w:proofErr w:type="spellEnd"/>
      <w:r w:rsidRPr="00607DBC">
        <w:rPr>
          <w:sz w:val="24"/>
          <w:szCs w:val="24"/>
        </w:rPr>
        <w:t xml:space="preserve">: Общие подходы к моделированию, мониторингу и менеджменту социальных конфликтов: Учебное пособие. - М.: Издательство ЛКИ, 2008. </w:t>
      </w:r>
    </w:p>
    <w:p w:rsidR="00607DBC" w:rsidRPr="00607DBC" w:rsidRDefault="00607DBC" w:rsidP="00607DBC">
      <w:pPr>
        <w:numPr>
          <w:ilvl w:val="0"/>
          <w:numId w:val="1"/>
        </w:numPr>
        <w:tabs>
          <w:tab w:val="clear" w:pos="360"/>
        </w:tabs>
        <w:rPr>
          <w:sz w:val="24"/>
          <w:szCs w:val="24"/>
        </w:rPr>
      </w:pPr>
      <w:r w:rsidRPr="00607DBC">
        <w:rPr>
          <w:sz w:val="24"/>
          <w:szCs w:val="24"/>
        </w:rPr>
        <w:t xml:space="preserve">Тихонов А.В. Социология управления. Теоретические основы/РАН, институт социологии.-2-е изд., доп.  и  </w:t>
      </w:r>
      <w:proofErr w:type="spellStart"/>
      <w:r w:rsidRPr="00607DBC">
        <w:rPr>
          <w:sz w:val="24"/>
          <w:szCs w:val="24"/>
        </w:rPr>
        <w:t>перераб</w:t>
      </w:r>
      <w:proofErr w:type="spellEnd"/>
      <w:r w:rsidRPr="00607DBC">
        <w:rPr>
          <w:sz w:val="24"/>
          <w:szCs w:val="24"/>
        </w:rPr>
        <w:t xml:space="preserve"> - М.: Канон+, 2009.- 472 с.</w:t>
      </w:r>
    </w:p>
    <w:p w:rsidR="00607DBC" w:rsidRPr="00607DBC" w:rsidRDefault="00607DBC" w:rsidP="00607DBC">
      <w:pPr>
        <w:numPr>
          <w:ilvl w:val="0"/>
          <w:numId w:val="1"/>
        </w:numPr>
        <w:tabs>
          <w:tab w:val="clear" w:pos="360"/>
        </w:tabs>
        <w:rPr>
          <w:sz w:val="24"/>
          <w:szCs w:val="24"/>
        </w:rPr>
      </w:pPr>
      <w:r w:rsidRPr="00607DBC">
        <w:rPr>
          <w:sz w:val="24"/>
          <w:szCs w:val="24"/>
        </w:rPr>
        <w:t>Ядов В.А. Стратегия  социологического  исследования. Описание, объяснение, понимание социальной  реальности: Учебное пособие.-5-е изд., стер.- М.: Омега - Л,2011.-567 с.</w:t>
      </w:r>
    </w:p>
    <w:p w:rsidR="00607DBC" w:rsidRPr="00607DBC" w:rsidRDefault="00607DBC" w:rsidP="00607DBC">
      <w:pPr>
        <w:rPr>
          <w:b/>
          <w:sz w:val="24"/>
          <w:szCs w:val="24"/>
        </w:rPr>
      </w:pPr>
    </w:p>
    <w:p w:rsidR="00607DBC" w:rsidRPr="00607DBC" w:rsidRDefault="00607DBC" w:rsidP="00607DBC">
      <w:pPr>
        <w:rPr>
          <w:b/>
          <w:i/>
          <w:sz w:val="24"/>
          <w:szCs w:val="24"/>
        </w:rPr>
      </w:pPr>
      <w:r w:rsidRPr="00607DBC">
        <w:rPr>
          <w:b/>
          <w:i/>
          <w:sz w:val="24"/>
          <w:szCs w:val="24"/>
        </w:rPr>
        <w:t>Электронные ресурсы (учебники и социологические журналы)</w:t>
      </w:r>
    </w:p>
    <w:p w:rsidR="00607DBC" w:rsidRPr="00607DBC" w:rsidRDefault="00607DBC" w:rsidP="00607DBC">
      <w:pPr>
        <w:numPr>
          <w:ilvl w:val="0"/>
          <w:numId w:val="2"/>
        </w:numPr>
        <w:rPr>
          <w:sz w:val="24"/>
          <w:szCs w:val="24"/>
        </w:rPr>
      </w:pPr>
      <w:r w:rsidRPr="00607DBC">
        <w:rPr>
          <w:sz w:val="24"/>
          <w:szCs w:val="24"/>
        </w:rPr>
        <w:t xml:space="preserve">Бойко С.В., Панов Б.В. Социология. Электронный учебник для ВУЗов [Электронный ресурс]. – Череповец: </w:t>
      </w:r>
    </w:p>
    <w:p w:rsidR="00607DBC" w:rsidRPr="00607DBC" w:rsidRDefault="00607DBC" w:rsidP="00607DBC">
      <w:pPr>
        <w:rPr>
          <w:sz w:val="24"/>
          <w:szCs w:val="24"/>
        </w:rPr>
      </w:pPr>
      <w:r w:rsidRPr="00607DBC">
        <w:rPr>
          <w:sz w:val="24"/>
          <w:szCs w:val="24"/>
        </w:rPr>
        <w:t>ИНЖЭКОН-Череповец, 2007.</w:t>
      </w:r>
    </w:p>
    <w:p w:rsidR="00607DBC" w:rsidRPr="00607DBC" w:rsidRDefault="00607DBC" w:rsidP="00607DBC">
      <w:pPr>
        <w:numPr>
          <w:ilvl w:val="0"/>
          <w:numId w:val="2"/>
        </w:numPr>
        <w:rPr>
          <w:sz w:val="24"/>
          <w:szCs w:val="24"/>
        </w:rPr>
      </w:pPr>
      <w:r w:rsidRPr="00607DBC">
        <w:rPr>
          <w:sz w:val="24"/>
          <w:szCs w:val="24"/>
        </w:rPr>
        <w:t xml:space="preserve">Кравченко А.С. Социология. Учебник. Изд-во «Экзамен». 3-е издание. </w:t>
      </w:r>
      <w:smartTag w:uri="urn:schemas-microsoft-com:office:smarttags" w:element="metricconverter">
        <w:smartTagPr>
          <w:attr w:name="ProductID" w:val="2007 г"/>
        </w:smartTagPr>
        <w:r w:rsidRPr="00607DBC">
          <w:rPr>
            <w:sz w:val="24"/>
            <w:szCs w:val="24"/>
          </w:rPr>
          <w:t>2007 г</w:t>
        </w:r>
      </w:smartTag>
      <w:r w:rsidRPr="00607DBC">
        <w:rPr>
          <w:sz w:val="24"/>
          <w:szCs w:val="24"/>
        </w:rPr>
        <w:t>. (44043-Инжэкон).</w:t>
      </w:r>
    </w:p>
    <w:p w:rsidR="00607DBC" w:rsidRPr="00607DBC" w:rsidRDefault="00607DBC" w:rsidP="00607DBC">
      <w:pPr>
        <w:numPr>
          <w:ilvl w:val="0"/>
          <w:numId w:val="2"/>
        </w:numPr>
        <w:rPr>
          <w:sz w:val="24"/>
          <w:szCs w:val="24"/>
        </w:rPr>
      </w:pPr>
      <w:r w:rsidRPr="00607DBC">
        <w:rPr>
          <w:sz w:val="24"/>
          <w:szCs w:val="24"/>
        </w:rPr>
        <w:t xml:space="preserve">Фролов С.С. Общая социология  [ Электронный  ресурс] : Электронный учебник.- М.: </w:t>
      </w:r>
      <w:proofErr w:type="spellStart"/>
      <w:r w:rsidRPr="00607DBC">
        <w:rPr>
          <w:sz w:val="24"/>
          <w:szCs w:val="24"/>
        </w:rPr>
        <w:t>Кнорус</w:t>
      </w:r>
      <w:proofErr w:type="spellEnd"/>
      <w:r w:rsidRPr="00607DBC">
        <w:rPr>
          <w:sz w:val="24"/>
          <w:szCs w:val="24"/>
        </w:rPr>
        <w:t>, 2010 .-1  электронный оптический диск ( CD-ROM ).</w:t>
      </w:r>
    </w:p>
    <w:p w:rsidR="00607DBC" w:rsidRPr="00607DBC" w:rsidRDefault="00607DBC" w:rsidP="00607DBC">
      <w:pPr>
        <w:numPr>
          <w:ilvl w:val="0"/>
          <w:numId w:val="2"/>
        </w:numPr>
        <w:rPr>
          <w:sz w:val="24"/>
          <w:szCs w:val="24"/>
        </w:rPr>
      </w:pPr>
      <w:r w:rsidRPr="00607DBC">
        <w:rPr>
          <w:sz w:val="24"/>
          <w:szCs w:val="24"/>
        </w:rPr>
        <w:t xml:space="preserve">Классики социологии. Классические труды по теории обществ. </w:t>
      </w:r>
    </w:p>
    <w:p w:rsidR="00607DBC" w:rsidRPr="00607DBC" w:rsidRDefault="00607DBC" w:rsidP="00607DBC">
      <w:pPr>
        <w:numPr>
          <w:ilvl w:val="0"/>
          <w:numId w:val="2"/>
        </w:numPr>
        <w:rPr>
          <w:sz w:val="24"/>
          <w:szCs w:val="24"/>
        </w:rPr>
      </w:pPr>
      <w:r w:rsidRPr="00607DBC">
        <w:rPr>
          <w:sz w:val="24"/>
          <w:szCs w:val="24"/>
        </w:rPr>
        <w:t xml:space="preserve">Социологические журналы в </w:t>
      </w:r>
      <w:r w:rsidRPr="00607DBC">
        <w:rPr>
          <w:sz w:val="24"/>
          <w:szCs w:val="24"/>
          <w:lang w:val="en-US"/>
        </w:rPr>
        <w:t>Web</w:t>
      </w:r>
      <w:r w:rsidRPr="00607DBC">
        <w:rPr>
          <w:sz w:val="24"/>
          <w:szCs w:val="24"/>
        </w:rPr>
        <w:t>-</w:t>
      </w: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proofErr w:type="spellStart"/>
      <w:r w:rsidRPr="00607DBC">
        <w:rPr>
          <w:sz w:val="24"/>
          <w:szCs w:val="24"/>
          <w:u w:val="single"/>
          <w:lang w:val="en-US"/>
        </w:rPr>
        <w:t>nir</w:t>
      </w:r>
      <w:proofErr w:type="spellEnd"/>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w:t>
      </w:r>
      <w:r w:rsidRPr="00607DBC">
        <w:rPr>
          <w:sz w:val="24"/>
          <w:szCs w:val="24"/>
          <w:u w:val="single"/>
          <w:lang w:val="en-US"/>
        </w:rPr>
        <w:t>socio</w:t>
      </w:r>
      <w:r w:rsidRPr="00607DBC">
        <w:rPr>
          <w:sz w:val="24"/>
          <w:szCs w:val="24"/>
          <w:u w:val="single"/>
        </w:rPr>
        <w:t>/</w:t>
      </w:r>
      <w:proofErr w:type="spellStart"/>
      <w:r w:rsidRPr="00607DBC">
        <w:rPr>
          <w:sz w:val="24"/>
          <w:szCs w:val="24"/>
          <w:u w:val="single"/>
          <w:lang w:val="en-US"/>
        </w:rPr>
        <w:t>scipubl</w:t>
      </w:r>
      <w:proofErr w:type="spellEnd"/>
      <w:r w:rsidRPr="00607DBC">
        <w:rPr>
          <w:sz w:val="24"/>
          <w:szCs w:val="24"/>
          <w:u w:val="single"/>
        </w:rPr>
        <w:t>/</w:t>
      </w:r>
      <w:proofErr w:type="spellStart"/>
      <w:r w:rsidRPr="00607DBC">
        <w:rPr>
          <w:sz w:val="24"/>
          <w:szCs w:val="24"/>
          <w:u w:val="single"/>
          <w:lang w:val="en-US"/>
        </w:rPr>
        <w:t>nauchn</w:t>
      </w:r>
      <w:proofErr w:type="spellEnd"/>
      <w:r w:rsidRPr="00607DBC">
        <w:rPr>
          <w:sz w:val="24"/>
          <w:szCs w:val="24"/>
          <w:u w:val="single"/>
        </w:rPr>
        <w:t>.</w:t>
      </w:r>
      <w:proofErr w:type="spellStart"/>
      <w:r w:rsidRPr="00607DBC">
        <w:rPr>
          <w:sz w:val="24"/>
          <w:szCs w:val="24"/>
          <w:u w:val="single"/>
          <w:lang w:val="en-US"/>
        </w:rPr>
        <w:t>htm</w:t>
      </w:r>
      <w:proofErr w:type="spellEnd"/>
    </w:p>
    <w:p w:rsidR="00607DBC" w:rsidRPr="00607DBC" w:rsidRDefault="00607DBC" w:rsidP="00607DBC">
      <w:pPr>
        <w:numPr>
          <w:ilvl w:val="0"/>
          <w:numId w:val="2"/>
        </w:numPr>
        <w:rPr>
          <w:sz w:val="24"/>
          <w:szCs w:val="24"/>
        </w:rPr>
      </w:pPr>
      <w:r w:rsidRPr="00607DBC">
        <w:rPr>
          <w:sz w:val="24"/>
          <w:szCs w:val="24"/>
        </w:rPr>
        <w:t xml:space="preserve">Российские социологические журналы                                                                                                                                                                            </w:t>
      </w: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proofErr w:type="spellStart"/>
      <w:r w:rsidRPr="00607DBC">
        <w:rPr>
          <w:sz w:val="24"/>
          <w:szCs w:val="24"/>
          <w:u w:val="single"/>
          <w:lang w:val="en-US"/>
        </w:rPr>
        <w:t>nir</w:t>
      </w:r>
      <w:proofErr w:type="spellEnd"/>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w:t>
      </w:r>
      <w:r w:rsidRPr="00607DBC">
        <w:rPr>
          <w:sz w:val="24"/>
          <w:szCs w:val="24"/>
          <w:u w:val="single"/>
          <w:lang w:val="en-US"/>
        </w:rPr>
        <w:t>socio</w:t>
      </w:r>
      <w:r w:rsidRPr="00607DBC">
        <w:rPr>
          <w:sz w:val="24"/>
          <w:szCs w:val="24"/>
          <w:u w:val="single"/>
        </w:rPr>
        <w:t>/</w:t>
      </w:r>
      <w:proofErr w:type="spellStart"/>
      <w:r w:rsidRPr="00607DBC">
        <w:rPr>
          <w:sz w:val="24"/>
          <w:szCs w:val="24"/>
          <w:u w:val="single"/>
          <w:lang w:val="en-US"/>
        </w:rPr>
        <w:t>scipubl</w:t>
      </w:r>
      <w:proofErr w:type="spellEnd"/>
      <w:r w:rsidRPr="00607DBC">
        <w:rPr>
          <w:sz w:val="24"/>
          <w:szCs w:val="24"/>
          <w:u w:val="single"/>
        </w:rPr>
        <w:t>/</w:t>
      </w:r>
      <w:proofErr w:type="spellStart"/>
      <w:r w:rsidRPr="00607DBC">
        <w:rPr>
          <w:sz w:val="24"/>
          <w:szCs w:val="24"/>
          <w:u w:val="single"/>
          <w:lang w:val="en-US"/>
        </w:rPr>
        <w:t>nauchn</w:t>
      </w:r>
      <w:proofErr w:type="spellEnd"/>
      <w:r w:rsidRPr="00607DBC">
        <w:rPr>
          <w:sz w:val="24"/>
          <w:szCs w:val="24"/>
          <w:u w:val="single"/>
        </w:rPr>
        <w:t>.</w:t>
      </w:r>
      <w:proofErr w:type="spellStart"/>
      <w:r w:rsidRPr="00607DBC">
        <w:rPr>
          <w:sz w:val="24"/>
          <w:szCs w:val="24"/>
          <w:u w:val="single"/>
          <w:lang w:val="en-US"/>
        </w:rPr>
        <w:t>htm</w:t>
      </w:r>
      <w:proofErr w:type="spellEnd"/>
    </w:p>
    <w:p w:rsidR="00607DBC" w:rsidRPr="00607DBC" w:rsidRDefault="00607DBC" w:rsidP="00607DBC">
      <w:pPr>
        <w:numPr>
          <w:ilvl w:val="0"/>
          <w:numId w:val="2"/>
        </w:numPr>
        <w:rPr>
          <w:sz w:val="24"/>
          <w:szCs w:val="24"/>
        </w:rPr>
      </w:pPr>
      <w:r w:rsidRPr="00607DBC">
        <w:rPr>
          <w:sz w:val="24"/>
          <w:szCs w:val="24"/>
        </w:rPr>
        <w:t>Каталог статей по социологии в Интернете</w:t>
      </w:r>
    </w:p>
    <w:p w:rsidR="00607DBC" w:rsidRPr="00607DBC" w:rsidRDefault="00607DBC" w:rsidP="00607DBC">
      <w:pPr>
        <w:rPr>
          <w:sz w:val="24"/>
          <w:szCs w:val="24"/>
          <w:lang w:val="en-US"/>
        </w:rPr>
      </w:pPr>
      <w:r w:rsidRPr="00607DBC">
        <w:rPr>
          <w:sz w:val="24"/>
          <w:szCs w:val="24"/>
          <w:u w:val="single"/>
          <w:lang w:val="en-US"/>
        </w:rPr>
        <w:t>http://socionet.ieie. nsc.ru/Files/</w:t>
      </w:r>
      <w:proofErr w:type="spellStart"/>
      <w:r w:rsidRPr="00607DBC">
        <w:rPr>
          <w:sz w:val="24"/>
          <w:szCs w:val="24"/>
          <w:u w:val="single"/>
          <w:lang w:val="en-US"/>
        </w:rPr>
        <w:t>article_sociologia</w:t>
      </w:r>
      <w:proofErr w:type="spellEnd"/>
      <w:r w:rsidRPr="00607DBC">
        <w:rPr>
          <w:sz w:val="24"/>
          <w:szCs w:val="24"/>
          <w:u w:val="single"/>
          <w:lang w:val="en-US"/>
        </w:rPr>
        <w:t>/l.xml</w:t>
      </w:r>
    </w:p>
    <w:p w:rsidR="00607DBC" w:rsidRPr="00607DBC" w:rsidRDefault="00607DBC" w:rsidP="00607DBC">
      <w:pPr>
        <w:numPr>
          <w:ilvl w:val="0"/>
          <w:numId w:val="2"/>
        </w:numPr>
        <w:rPr>
          <w:sz w:val="24"/>
          <w:szCs w:val="24"/>
        </w:rPr>
      </w:pPr>
      <w:r w:rsidRPr="00607DBC">
        <w:rPr>
          <w:sz w:val="24"/>
          <w:szCs w:val="24"/>
        </w:rPr>
        <w:t>Журнал социологии и социальной антропологии (СПб)</w:t>
      </w:r>
    </w:p>
    <w:p w:rsidR="00607DBC" w:rsidRPr="00607DBC" w:rsidRDefault="00607DBC" w:rsidP="00607DBC">
      <w:pPr>
        <w:rPr>
          <w:sz w:val="24"/>
          <w:szCs w:val="24"/>
          <w:lang w:val="en-US"/>
        </w:rPr>
      </w:pPr>
      <w:r w:rsidRPr="00607DBC">
        <w:rPr>
          <w:sz w:val="24"/>
          <w:szCs w:val="24"/>
          <w:u w:val="single"/>
          <w:lang w:val="en-US"/>
        </w:rPr>
        <w:t>http://www.soc. pu.ru:8101/publications/</w:t>
      </w:r>
      <w:proofErr w:type="spellStart"/>
      <w:r w:rsidRPr="00607DBC">
        <w:rPr>
          <w:sz w:val="24"/>
          <w:szCs w:val="24"/>
          <w:u w:val="single"/>
          <w:lang w:val="en-US"/>
        </w:rPr>
        <w:t>ssa</w:t>
      </w:r>
      <w:proofErr w:type="spellEnd"/>
      <w:r w:rsidRPr="00607DBC">
        <w:rPr>
          <w:sz w:val="24"/>
          <w:szCs w:val="24"/>
          <w:u w:val="single"/>
          <w:lang w:val="en-US"/>
        </w:rPr>
        <w:t>/</w:t>
      </w:r>
    </w:p>
    <w:p w:rsidR="00607DBC" w:rsidRPr="00607DBC" w:rsidRDefault="00607DBC" w:rsidP="00607DBC">
      <w:pPr>
        <w:numPr>
          <w:ilvl w:val="0"/>
          <w:numId w:val="2"/>
        </w:numPr>
        <w:rPr>
          <w:sz w:val="24"/>
          <w:szCs w:val="24"/>
        </w:rPr>
      </w:pPr>
      <w:r w:rsidRPr="00607DBC">
        <w:rPr>
          <w:sz w:val="24"/>
          <w:szCs w:val="24"/>
        </w:rPr>
        <w:t>Социологические исследования (</w:t>
      </w:r>
      <w:proofErr w:type="spellStart"/>
      <w:r w:rsidRPr="00607DBC">
        <w:rPr>
          <w:sz w:val="24"/>
          <w:szCs w:val="24"/>
        </w:rPr>
        <w:t>Социс</w:t>
      </w:r>
      <w:proofErr w:type="spellEnd"/>
      <w:r w:rsidRPr="00607DBC">
        <w:rPr>
          <w:sz w:val="24"/>
          <w:szCs w:val="24"/>
        </w:rPr>
        <w:t>)</w:t>
      </w:r>
    </w:p>
    <w:p w:rsidR="00607DBC" w:rsidRPr="00607DBC" w:rsidRDefault="00607DBC" w:rsidP="00607DBC">
      <w:pPr>
        <w:rPr>
          <w:sz w:val="24"/>
          <w:szCs w:val="24"/>
          <w:lang w:val="en-US"/>
        </w:rPr>
      </w:pPr>
      <w:r w:rsidRPr="00607DBC">
        <w:rPr>
          <w:sz w:val="24"/>
          <w:szCs w:val="24"/>
          <w:u w:val="single"/>
          <w:lang w:val="en-US"/>
        </w:rPr>
        <w:t>http://www.isras.rssi.ru/Yr200 l/</w:t>
      </w:r>
      <w:proofErr w:type="spellStart"/>
      <w:r w:rsidRPr="00607DBC">
        <w:rPr>
          <w:sz w:val="24"/>
          <w:szCs w:val="24"/>
          <w:u w:val="single"/>
          <w:lang w:val="en-US"/>
        </w:rPr>
        <w:t>StartRus</w:t>
      </w:r>
      <w:proofErr w:type="spellEnd"/>
      <w:r w:rsidRPr="00607DBC">
        <w:rPr>
          <w:sz w:val="24"/>
          <w:szCs w:val="24"/>
          <w:u w:val="single"/>
          <w:lang w:val="en-US"/>
        </w:rPr>
        <w:t>/</w:t>
      </w:r>
      <w:proofErr w:type="spellStart"/>
      <w:r w:rsidRPr="00607DBC">
        <w:rPr>
          <w:sz w:val="24"/>
          <w:szCs w:val="24"/>
          <w:u w:val="single"/>
          <w:lang w:val="en-US"/>
        </w:rPr>
        <w:t>SocIs</w:t>
      </w:r>
      <w:proofErr w:type="spellEnd"/>
      <w:r w:rsidRPr="00607DBC">
        <w:rPr>
          <w:sz w:val="24"/>
          <w:szCs w:val="24"/>
          <w:u w:val="single"/>
          <w:lang w:val="en-US"/>
        </w:rPr>
        <w:t>/SocIs_Index.html</w:t>
      </w:r>
    </w:p>
    <w:p w:rsidR="00607DBC" w:rsidRPr="00607DBC" w:rsidRDefault="00607DBC" w:rsidP="00607DBC">
      <w:pPr>
        <w:numPr>
          <w:ilvl w:val="0"/>
          <w:numId w:val="2"/>
        </w:numPr>
        <w:rPr>
          <w:sz w:val="24"/>
          <w:szCs w:val="24"/>
        </w:rPr>
      </w:pPr>
      <w:r w:rsidRPr="00607DBC">
        <w:rPr>
          <w:sz w:val="24"/>
          <w:szCs w:val="24"/>
        </w:rPr>
        <w:t>Социологический журнал</w:t>
      </w:r>
    </w:p>
    <w:p w:rsidR="00607DBC" w:rsidRPr="00607DBC" w:rsidRDefault="00607DBC" w:rsidP="00607DBC">
      <w:pPr>
        <w:rPr>
          <w:sz w:val="24"/>
          <w:szCs w:val="24"/>
        </w:rPr>
      </w:pP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proofErr w:type="spellStart"/>
      <w:r w:rsidRPr="00607DBC">
        <w:rPr>
          <w:sz w:val="24"/>
          <w:szCs w:val="24"/>
          <w:u w:val="single"/>
          <w:lang w:val="en-US"/>
        </w:rPr>
        <w:t>nir</w:t>
      </w:r>
      <w:proofErr w:type="spellEnd"/>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w:t>
      </w:r>
      <w:r w:rsidRPr="00607DBC">
        <w:rPr>
          <w:sz w:val="24"/>
          <w:szCs w:val="24"/>
          <w:u w:val="single"/>
          <w:lang w:val="en-US"/>
        </w:rPr>
        <w:t>socio</w:t>
      </w:r>
      <w:r w:rsidRPr="00607DBC">
        <w:rPr>
          <w:sz w:val="24"/>
          <w:szCs w:val="24"/>
          <w:u w:val="single"/>
        </w:rPr>
        <w:t>/</w:t>
      </w:r>
      <w:proofErr w:type="spellStart"/>
      <w:r w:rsidRPr="00607DBC">
        <w:rPr>
          <w:sz w:val="24"/>
          <w:szCs w:val="24"/>
          <w:u w:val="single"/>
          <w:lang w:val="en-US"/>
        </w:rPr>
        <w:t>scipubl</w:t>
      </w:r>
      <w:proofErr w:type="spellEnd"/>
      <w:r w:rsidRPr="00607DBC">
        <w:rPr>
          <w:sz w:val="24"/>
          <w:szCs w:val="24"/>
          <w:u w:val="single"/>
        </w:rPr>
        <w:t>/</w:t>
      </w:r>
      <w:proofErr w:type="spellStart"/>
      <w:r w:rsidRPr="00607DBC">
        <w:rPr>
          <w:sz w:val="24"/>
          <w:szCs w:val="24"/>
          <w:u w:val="single"/>
          <w:lang w:val="en-US"/>
        </w:rPr>
        <w:t>sociour</w:t>
      </w:r>
      <w:proofErr w:type="spellEnd"/>
      <w:r w:rsidRPr="00607DBC">
        <w:rPr>
          <w:sz w:val="24"/>
          <w:szCs w:val="24"/>
          <w:u w:val="single"/>
        </w:rPr>
        <w:t>.</w:t>
      </w:r>
      <w:proofErr w:type="spellStart"/>
      <w:r w:rsidRPr="00607DBC">
        <w:rPr>
          <w:sz w:val="24"/>
          <w:szCs w:val="24"/>
          <w:u w:val="single"/>
          <w:lang w:val="en-US"/>
        </w:rPr>
        <w:t>htm</w:t>
      </w:r>
      <w:proofErr w:type="spellEnd"/>
    </w:p>
    <w:p w:rsidR="00607DBC" w:rsidRPr="00607DBC" w:rsidRDefault="00607DBC" w:rsidP="00607DBC">
      <w:pPr>
        <w:numPr>
          <w:ilvl w:val="0"/>
          <w:numId w:val="2"/>
        </w:numPr>
        <w:rPr>
          <w:sz w:val="24"/>
          <w:szCs w:val="24"/>
        </w:rPr>
      </w:pPr>
      <w:r w:rsidRPr="00607DBC">
        <w:rPr>
          <w:sz w:val="24"/>
          <w:szCs w:val="24"/>
        </w:rPr>
        <w:lastRenderedPageBreak/>
        <w:t>Социологический форум</w:t>
      </w:r>
    </w:p>
    <w:p w:rsidR="00607DBC" w:rsidRPr="00607DBC" w:rsidRDefault="00607DBC" w:rsidP="00607DBC">
      <w:pPr>
        <w:rPr>
          <w:sz w:val="24"/>
          <w:szCs w:val="24"/>
        </w:rPr>
      </w:pP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r w:rsidRPr="00607DBC">
        <w:rPr>
          <w:sz w:val="24"/>
          <w:szCs w:val="24"/>
          <w:u w:val="single"/>
          <w:lang w:val="en-US"/>
        </w:rPr>
        <w:t>sociology</w:t>
      </w:r>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w:t>
      </w:r>
      <w:r w:rsidRPr="00607DBC">
        <w:rPr>
          <w:sz w:val="24"/>
          <w:szCs w:val="24"/>
          <w:u w:val="single"/>
          <w:lang w:val="en-US"/>
        </w:rPr>
        <w:t>forum</w:t>
      </w:r>
      <w:r w:rsidRPr="00607DBC">
        <w:rPr>
          <w:sz w:val="24"/>
          <w:szCs w:val="24"/>
          <w:u w:val="single"/>
        </w:rPr>
        <w:t>/</w:t>
      </w:r>
      <w:r w:rsidRPr="00607DBC">
        <w:rPr>
          <w:sz w:val="24"/>
          <w:szCs w:val="24"/>
          <w:u w:val="single"/>
          <w:lang w:val="en-US"/>
        </w:rPr>
        <w:t>index</w:t>
      </w:r>
      <w:r w:rsidRPr="00607DBC">
        <w:rPr>
          <w:sz w:val="24"/>
          <w:szCs w:val="24"/>
          <w:u w:val="single"/>
        </w:rPr>
        <w:t>.</w:t>
      </w:r>
      <w:r w:rsidRPr="00607DBC">
        <w:rPr>
          <w:sz w:val="24"/>
          <w:szCs w:val="24"/>
          <w:u w:val="single"/>
          <w:lang w:val="en-US"/>
        </w:rPr>
        <w:t>html</w:t>
      </w:r>
    </w:p>
    <w:p w:rsidR="00607DBC" w:rsidRPr="00607DBC" w:rsidRDefault="00607DBC" w:rsidP="00607DBC">
      <w:pPr>
        <w:numPr>
          <w:ilvl w:val="0"/>
          <w:numId w:val="2"/>
        </w:numPr>
        <w:rPr>
          <w:sz w:val="24"/>
          <w:szCs w:val="24"/>
        </w:rPr>
      </w:pPr>
      <w:r w:rsidRPr="00607DBC">
        <w:rPr>
          <w:sz w:val="24"/>
          <w:szCs w:val="24"/>
        </w:rPr>
        <w:t>Социология: методология, методы, математические модели</w:t>
      </w:r>
    </w:p>
    <w:p w:rsidR="00607DBC" w:rsidRPr="00607DBC" w:rsidRDefault="00607DBC" w:rsidP="00607DBC">
      <w:pPr>
        <w:rPr>
          <w:sz w:val="24"/>
          <w:szCs w:val="24"/>
        </w:rPr>
      </w:pP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proofErr w:type="spellStart"/>
      <w:r w:rsidRPr="00607DBC">
        <w:rPr>
          <w:sz w:val="24"/>
          <w:szCs w:val="24"/>
          <w:u w:val="single"/>
          <w:lang w:val="en-US"/>
        </w:rPr>
        <w:t>nir</w:t>
      </w:r>
      <w:proofErr w:type="spellEnd"/>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w:t>
      </w:r>
      <w:r w:rsidRPr="00607DBC">
        <w:rPr>
          <w:sz w:val="24"/>
          <w:szCs w:val="24"/>
          <w:u w:val="single"/>
          <w:lang w:val="en-US"/>
        </w:rPr>
        <w:t>socio</w:t>
      </w:r>
      <w:r w:rsidRPr="00607DBC">
        <w:rPr>
          <w:sz w:val="24"/>
          <w:szCs w:val="24"/>
          <w:u w:val="single"/>
        </w:rPr>
        <w:t>/</w:t>
      </w:r>
      <w:proofErr w:type="spellStart"/>
      <w:r w:rsidRPr="00607DBC">
        <w:rPr>
          <w:sz w:val="24"/>
          <w:szCs w:val="24"/>
          <w:u w:val="single"/>
          <w:lang w:val="en-US"/>
        </w:rPr>
        <w:t>scipubl</w:t>
      </w:r>
      <w:proofErr w:type="spellEnd"/>
      <w:r w:rsidRPr="00607DBC">
        <w:rPr>
          <w:sz w:val="24"/>
          <w:szCs w:val="24"/>
          <w:u w:val="single"/>
        </w:rPr>
        <w:t>/4</w:t>
      </w:r>
      <w:r w:rsidRPr="00607DBC">
        <w:rPr>
          <w:sz w:val="24"/>
          <w:szCs w:val="24"/>
          <w:u w:val="single"/>
          <w:lang w:val="en-US"/>
        </w:rPr>
        <w:t>M</w:t>
      </w:r>
      <w:r w:rsidRPr="00607DBC">
        <w:rPr>
          <w:sz w:val="24"/>
          <w:szCs w:val="24"/>
          <w:u w:val="single"/>
        </w:rPr>
        <w:t>.</w:t>
      </w:r>
      <w:proofErr w:type="spellStart"/>
      <w:r w:rsidRPr="00607DBC">
        <w:rPr>
          <w:sz w:val="24"/>
          <w:szCs w:val="24"/>
          <w:u w:val="single"/>
          <w:lang w:val="en-US"/>
        </w:rPr>
        <w:t>htm</w:t>
      </w:r>
      <w:proofErr w:type="spellEnd"/>
    </w:p>
    <w:p w:rsidR="00607DBC" w:rsidRPr="00607DBC" w:rsidRDefault="00607DBC" w:rsidP="00607DBC">
      <w:pPr>
        <w:numPr>
          <w:ilvl w:val="0"/>
          <w:numId w:val="2"/>
        </w:numPr>
        <w:rPr>
          <w:sz w:val="24"/>
          <w:szCs w:val="24"/>
        </w:rPr>
      </w:pPr>
      <w:r w:rsidRPr="00607DBC">
        <w:rPr>
          <w:sz w:val="24"/>
          <w:szCs w:val="24"/>
        </w:rPr>
        <w:t>Телескоп: наблюдения за повседневной жизнью петербуржцев (СПб)</w:t>
      </w:r>
    </w:p>
    <w:p w:rsidR="00607DBC" w:rsidRPr="00607DBC" w:rsidRDefault="00607DBC" w:rsidP="00607DBC">
      <w:pPr>
        <w:rPr>
          <w:sz w:val="24"/>
          <w:szCs w:val="24"/>
        </w:rPr>
      </w:pP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proofErr w:type="spellStart"/>
      <w:r w:rsidRPr="00607DBC">
        <w:rPr>
          <w:sz w:val="24"/>
          <w:szCs w:val="24"/>
          <w:u w:val="single"/>
          <w:lang w:val="en-US"/>
        </w:rPr>
        <w:t>soc</w:t>
      </w:r>
      <w:proofErr w:type="spellEnd"/>
      <w:r w:rsidRPr="00607DBC">
        <w:rPr>
          <w:sz w:val="24"/>
          <w:szCs w:val="24"/>
          <w:u w:val="single"/>
        </w:rPr>
        <w:t>.</w:t>
      </w:r>
      <w:proofErr w:type="spellStart"/>
      <w:r w:rsidRPr="00607DBC">
        <w:rPr>
          <w:sz w:val="24"/>
          <w:szCs w:val="24"/>
          <w:u w:val="single"/>
          <w:lang w:val="en-US"/>
        </w:rPr>
        <w:t>pu</w:t>
      </w:r>
      <w:proofErr w:type="spellEnd"/>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:8101/</w:t>
      </w:r>
      <w:r w:rsidRPr="00607DBC">
        <w:rPr>
          <w:sz w:val="24"/>
          <w:szCs w:val="24"/>
          <w:u w:val="single"/>
          <w:lang w:val="en-US"/>
        </w:rPr>
        <w:t>publications</w:t>
      </w:r>
      <w:r w:rsidRPr="00607DBC">
        <w:rPr>
          <w:sz w:val="24"/>
          <w:szCs w:val="24"/>
          <w:u w:val="single"/>
        </w:rPr>
        <w:t>/</w:t>
      </w:r>
      <w:r w:rsidRPr="00607DBC">
        <w:rPr>
          <w:sz w:val="24"/>
          <w:szCs w:val="24"/>
          <w:u w:val="single"/>
          <w:lang w:val="en-US"/>
        </w:rPr>
        <w:t>telescope</w:t>
      </w:r>
      <w:r w:rsidRPr="00607DBC">
        <w:rPr>
          <w:sz w:val="24"/>
          <w:szCs w:val="24"/>
          <w:u w:val="single"/>
        </w:rPr>
        <w:t>/</w:t>
      </w:r>
      <w:r w:rsidRPr="00607DBC">
        <w:rPr>
          <w:sz w:val="24"/>
          <w:szCs w:val="24"/>
          <w:u w:val="single"/>
          <w:lang w:val="en-US"/>
        </w:rPr>
        <w:t>index</w:t>
      </w:r>
      <w:r w:rsidRPr="00607DBC">
        <w:rPr>
          <w:sz w:val="24"/>
          <w:szCs w:val="24"/>
          <w:u w:val="single"/>
        </w:rPr>
        <w:t>.</w:t>
      </w:r>
      <w:proofErr w:type="spellStart"/>
      <w:r w:rsidRPr="00607DBC">
        <w:rPr>
          <w:sz w:val="24"/>
          <w:szCs w:val="24"/>
          <w:u w:val="single"/>
          <w:lang w:val="en-US"/>
        </w:rPr>
        <w:t>shtml</w:t>
      </w:r>
      <w:proofErr w:type="spellEnd"/>
    </w:p>
    <w:p w:rsidR="00607DBC" w:rsidRPr="00607DBC" w:rsidRDefault="00607DBC" w:rsidP="00607DBC">
      <w:pPr>
        <w:numPr>
          <w:ilvl w:val="0"/>
          <w:numId w:val="2"/>
        </w:numPr>
        <w:rPr>
          <w:sz w:val="24"/>
          <w:szCs w:val="24"/>
        </w:rPr>
      </w:pPr>
      <w:r w:rsidRPr="00607DBC">
        <w:rPr>
          <w:sz w:val="24"/>
          <w:szCs w:val="24"/>
        </w:rPr>
        <w:t xml:space="preserve">"Экономическая социология" под ред. В. В. </w:t>
      </w:r>
      <w:proofErr w:type="spellStart"/>
      <w:r w:rsidRPr="00607DBC">
        <w:rPr>
          <w:sz w:val="24"/>
          <w:szCs w:val="24"/>
        </w:rPr>
        <w:t>Радаева</w:t>
      </w:r>
      <w:proofErr w:type="spellEnd"/>
    </w:p>
    <w:p w:rsidR="00607DBC" w:rsidRPr="00607DBC" w:rsidRDefault="00607DBC" w:rsidP="00607DBC">
      <w:pPr>
        <w:rPr>
          <w:sz w:val="24"/>
          <w:szCs w:val="24"/>
        </w:rPr>
      </w:pPr>
      <w:r w:rsidRPr="00607DBC">
        <w:rPr>
          <w:sz w:val="24"/>
          <w:szCs w:val="24"/>
          <w:u w:val="single"/>
          <w:lang w:val="en-US"/>
        </w:rPr>
        <w:t>http</w:t>
      </w:r>
      <w:r w:rsidRPr="00607DBC">
        <w:rPr>
          <w:sz w:val="24"/>
          <w:szCs w:val="24"/>
          <w:u w:val="single"/>
        </w:rPr>
        <w:t>://</w:t>
      </w:r>
      <w:r w:rsidRPr="00607DBC">
        <w:rPr>
          <w:sz w:val="24"/>
          <w:szCs w:val="24"/>
          <w:u w:val="single"/>
          <w:lang w:val="en-US"/>
        </w:rPr>
        <w:t>www</w:t>
      </w:r>
      <w:r w:rsidRPr="00607DBC">
        <w:rPr>
          <w:sz w:val="24"/>
          <w:szCs w:val="24"/>
          <w:u w:val="single"/>
        </w:rPr>
        <w:t>.</w:t>
      </w:r>
      <w:proofErr w:type="spellStart"/>
      <w:r w:rsidRPr="00607DBC">
        <w:rPr>
          <w:sz w:val="24"/>
          <w:szCs w:val="24"/>
          <w:u w:val="single"/>
          <w:lang w:val="en-US"/>
        </w:rPr>
        <w:t>ecsoc</w:t>
      </w:r>
      <w:proofErr w:type="spellEnd"/>
      <w:r w:rsidRPr="00607DBC">
        <w:rPr>
          <w:sz w:val="24"/>
          <w:szCs w:val="24"/>
          <w:u w:val="single"/>
        </w:rPr>
        <w:t>.</w:t>
      </w:r>
      <w:proofErr w:type="spellStart"/>
      <w:r w:rsidRPr="00607DBC">
        <w:rPr>
          <w:sz w:val="24"/>
          <w:szCs w:val="24"/>
          <w:u w:val="single"/>
          <w:lang w:val="en-US"/>
        </w:rPr>
        <w:t>msses</w:t>
      </w:r>
      <w:proofErr w:type="spellEnd"/>
      <w:r w:rsidRPr="00607DBC">
        <w:rPr>
          <w:sz w:val="24"/>
          <w:szCs w:val="24"/>
          <w:u w:val="single"/>
        </w:rPr>
        <w:t>.</w:t>
      </w:r>
      <w:proofErr w:type="spellStart"/>
      <w:r w:rsidRPr="00607DBC">
        <w:rPr>
          <w:sz w:val="24"/>
          <w:szCs w:val="24"/>
          <w:u w:val="single"/>
          <w:lang w:val="en-US"/>
        </w:rPr>
        <w:t>ru</w:t>
      </w:r>
      <w:proofErr w:type="spellEnd"/>
      <w:r w:rsidRPr="00607DBC">
        <w:rPr>
          <w:sz w:val="24"/>
          <w:szCs w:val="24"/>
          <w:u w:val="single"/>
        </w:rPr>
        <w:t>/</w:t>
      </w:r>
    </w:p>
    <w:p w:rsidR="00607DBC" w:rsidRPr="00607DBC" w:rsidRDefault="00607DBC" w:rsidP="00607DBC">
      <w:pPr>
        <w:rPr>
          <w:i/>
          <w:sz w:val="24"/>
          <w:szCs w:val="24"/>
        </w:rPr>
      </w:pPr>
    </w:p>
    <w:p w:rsidR="00607DBC" w:rsidRPr="00607DBC" w:rsidRDefault="00607DBC">
      <w:pPr>
        <w:rPr>
          <w:sz w:val="24"/>
          <w:szCs w:val="24"/>
        </w:rPr>
      </w:pPr>
      <w:bookmarkStart w:id="0" w:name="_GoBack"/>
      <w:bookmarkEnd w:id="0"/>
    </w:p>
    <w:sectPr w:rsidR="00607DBC" w:rsidRPr="00607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1A9B"/>
    <w:multiLevelType w:val="hybridMultilevel"/>
    <w:tmpl w:val="8026AD68"/>
    <w:lvl w:ilvl="0" w:tplc="AE52F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90A3A7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BC"/>
    <w:rsid w:val="00481BD0"/>
    <w:rsid w:val="00607DBC"/>
    <w:rsid w:val="00C85212"/>
    <w:rsid w:val="00D7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803939-7899-45FE-8BC1-CF8D7C21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2015-04-18T18:32:00Z</dcterms:created>
  <dcterms:modified xsi:type="dcterms:W3CDTF">2015-04-18T18:37:00Z</dcterms:modified>
</cp:coreProperties>
</file>