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F1" w:rsidRPr="00337277" w:rsidRDefault="003324F1" w:rsidP="003324F1">
      <w:pPr>
        <w:jc w:val="both"/>
        <w:rPr>
          <w:sz w:val="28"/>
          <w:szCs w:val="28"/>
        </w:rPr>
      </w:pPr>
    </w:p>
    <w:p w:rsidR="003324F1" w:rsidRDefault="003324F1" w:rsidP="003324F1">
      <w:pPr>
        <w:jc w:val="both"/>
        <w:rPr>
          <w:sz w:val="28"/>
          <w:szCs w:val="28"/>
        </w:rPr>
      </w:pPr>
      <w:bookmarkStart w:id="0" w:name="_GoBack"/>
      <w:bookmarkEnd w:id="0"/>
    </w:p>
    <w:p w:rsidR="003324F1" w:rsidRPr="00337277" w:rsidRDefault="003324F1" w:rsidP="003324F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Задача. В двухканальную систему с ожиданием поступает простейший поток с параметром 2 </w:t>
      </w:r>
      <w:proofErr w:type="spellStart"/>
      <w:r>
        <w:rPr>
          <w:sz w:val="28"/>
          <w:szCs w:val="28"/>
        </w:rPr>
        <w:t>выз</w:t>
      </w:r>
      <w:proofErr w:type="spellEnd"/>
      <w:r>
        <w:rPr>
          <w:sz w:val="28"/>
          <w:szCs w:val="28"/>
        </w:rPr>
        <w:t>/мин. Время обслуживания распределено экспоненциально по показательному закону со средним значением 30 секунд. Определить вероятность занятости всех каналов.</w:t>
      </w:r>
    </w:p>
    <w:p w:rsidR="00E96B65" w:rsidRDefault="00E96B65"/>
    <w:sectPr w:rsidR="00E96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F1"/>
    <w:rsid w:val="003324F1"/>
    <w:rsid w:val="00E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F1"/>
    <w:pPr>
      <w:spacing w:after="0" w:line="240" w:lineRule="auto"/>
    </w:pPr>
    <w:rPr>
      <w:rFonts w:ascii="Times New Roman" w:eastAsia="Times New Roman" w:hAnsi="Times New Roman" w:cs="Sendnya"/>
      <w:sz w:val="20"/>
      <w:szCs w:val="20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F1"/>
    <w:pPr>
      <w:spacing w:after="0" w:line="240" w:lineRule="auto"/>
    </w:pPr>
    <w:rPr>
      <w:rFonts w:ascii="Times New Roman" w:eastAsia="Times New Roman" w:hAnsi="Times New Roman" w:cs="Sendnya"/>
      <w:sz w:val="20"/>
      <w:szCs w:val="20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Insider</dc:creator>
  <cp:lastModifiedBy>Insider</cp:lastModifiedBy>
  <cp:revision>1</cp:revision>
  <dcterms:created xsi:type="dcterms:W3CDTF">2015-04-11T12:37:00Z</dcterms:created>
  <dcterms:modified xsi:type="dcterms:W3CDTF">2015-04-11T12:38:00Z</dcterms:modified>
</cp:coreProperties>
</file>